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F19A" w14:textId="1F9C3E65" w:rsidR="00024C0C" w:rsidRDefault="006D5D2C" w:rsidP="00E80E06">
      <w:pPr>
        <w:jc w:val="center"/>
        <w:outlineLvl w:val="0"/>
        <w:rPr>
          <w:b/>
          <w:sz w:val="32"/>
          <w:szCs w:val="32"/>
        </w:rPr>
      </w:pPr>
      <w:r>
        <w:rPr>
          <w:b/>
          <w:sz w:val="32"/>
          <w:szCs w:val="32"/>
        </w:rPr>
        <w:t>T</w:t>
      </w:r>
      <w:r w:rsidR="004C4DA1">
        <w:rPr>
          <w:b/>
          <w:sz w:val="32"/>
          <w:szCs w:val="32"/>
        </w:rPr>
        <w:t>eaching Alexander Technique from “</w:t>
      </w:r>
      <w:r w:rsidR="003B4D3B">
        <w:rPr>
          <w:b/>
          <w:sz w:val="32"/>
          <w:szCs w:val="32"/>
        </w:rPr>
        <w:t>Y</w:t>
      </w:r>
      <w:r w:rsidR="004C4DA1">
        <w:rPr>
          <w:b/>
          <w:sz w:val="32"/>
          <w:szCs w:val="32"/>
        </w:rPr>
        <w:t>es”</w:t>
      </w:r>
    </w:p>
    <w:p w14:paraId="057149B5" w14:textId="65324E0B" w:rsidR="00857656" w:rsidRDefault="003803C7" w:rsidP="00324F8C">
      <w:pPr>
        <w:spacing w:after="0" w:line="240" w:lineRule="auto"/>
        <w:jc w:val="center"/>
        <w:outlineLvl w:val="0"/>
        <w:rPr>
          <w:sz w:val="32"/>
          <w:szCs w:val="32"/>
        </w:rPr>
      </w:pPr>
      <w:r w:rsidRPr="003803C7">
        <w:rPr>
          <w:b/>
          <w:bCs/>
          <w:sz w:val="32"/>
          <w:szCs w:val="32"/>
        </w:rPr>
        <w:t>Lao-Tzu</w:t>
      </w:r>
      <w:r w:rsidRPr="003803C7">
        <w:rPr>
          <w:b/>
          <w:sz w:val="32"/>
          <w:szCs w:val="32"/>
        </w:rPr>
        <w:t xml:space="preserve"> – </w:t>
      </w:r>
      <w:r w:rsidRPr="003803C7">
        <w:rPr>
          <w:sz w:val="32"/>
          <w:szCs w:val="32"/>
        </w:rPr>
        <w:t>All action begins in rest</w:t>
      </w:r>
    </w:p>
    <w:p w14:paraId="796E4BBA" w14:textId="66255B3A" w:rsidR="003803C7" w:rsidRDefault="003803C7" w:rsidP="00324F8C">
      <w:pPr>
        <w:spacing w:after="0" w:line="240" w:lineRule="auto"/>
        <w:jc w:val="center"/>
        <w:outlineLvl w:val="0"/>
        <w:rPr>
          <w:sz w:val="32"/>
          <w:szCs w:val="32"/>
        </w:rPr>
      </w:pPr>
      <w:r w:rsidRPr="003803C7">
        <w:rPr>
          <w:sz w:val="32"/>
          <w:szCs w:val="32"/>
        </w:rPr>
        <w:t>Practice not-doing and everything will fall into place</w:t>
      </w:r>
    </w:p>
    <w:p w14:paraId="636292C0" w14:textId="77777777" w:rsidR="00857656" w:rsidRPr="003803C7" w:rsidRDefault="00857656" w:rsidP="00324F8C">
      <w:pPr>
        <w:spacing w:after="0" w:line="240" w:lineRule="auto"/>
        <w:jc w:val="center"/>
        <w:rPr>
          <w:sz w:val="32"/>
          <w:szCs w:val="32"/>
        </w:rPr>
      </w:pPr>
    </w:p>
    <w:p w14:paraId="68C2EF08" w14:textId="77777777" w:rsidR="00E56A98" w:rsidRDefault="00E56A98" w:rsidP="00E56A98">
      <w:r>
        <w:t>All of us as Alexander Technique (AT) teachers grow and find our own voices as we proceed in our careers.  Each of us is affected by our cultural background, life experiences, and view of reality.  I’m here to give you the benefit of my journey, the advantages I’ve seen from teaching from a positive voice, and how I’ve come to teach this way.</w:t>
      </w:r>
    </w:p>
    <w:p w14:paraId="252DA117" w14:textId="77777777" w:rsidR="00E56A98" w:rsidRDefault="00E56A98" w:rsidP="00E56A98">
      <w:r>
        <w:t>When I teach, or live for that matter, I keep asking “what can I say yes to?” and look for both internal and external resources for support.  I try to teach with a generous spirit and choreograph lessons which have a series of small successes for the student. I ask students seek to enlist these successes as collaborators in exploring the mysteries of themselves and the world.  Students come to me for one thing, usually pain-related, but stay for another.  I think that lessons evoke something which has always been theirs and my focus is to awaken or induce the pleasure that they can get from discovering themselves.</w:t>
      </w:r>
    </w:p>
    <w:p w14:paraId="6289C54C" w14:textId="77777777" w:rsidR="00E56A98" w:rsidRDefault="00E56A98" w:rsidP="00E56A98">
      <w:r>
        <w:t xml:space="preserve">This can be scary.  A positive aspect of holding on is that students know where they are because of the sensations of tension from excess muscular effort.  They can become disoriented when those kinesthetic landmarks are no longer there.  I’ve found that a compassionate attitude and emphasis on the positive can successfully help students to navigate this evolution of themselves.  </w:t>
      </w:r>
    </w:p>
    <w:p w14:paraId="2B93D095" w14:textId="24A7E160" w:rsidR="002A7066" w:rsidRPr="00870AD4" w:rsidRDefault="002A7066" w:rsidP="00C76207">
      <w:pPr>
        <w:autoSpaceDE w:val="0"/>
        <w:autoSpaceDN w:val="0"/>
        <w:adjustRightInd w:val="0"/>
        <w:spacing w:after="0" w:line="240" w:lineRule="auto"/>
        <w:rPr>
          <w:rFonts w:cstheme="minorHAnsi"/>
        </w:rPr>
      </w:pPr>
      <w:r w:rsidRPr="00870AD4">
        <w:rPr>
          <w:rFonts w:cstheme="minorHAnsi"/>
        </w:rPr>
        <w:t xml:space="preserve">There has been research on the positive effects of saying </w:t>
      </w:r>
      <w:r w:rsidR="0088362A" w:rsidRPr="00870AD4">
        <w:rPr>
          <w:rFonts w:cstheme="minorHAnsi"/>
        </w:rPr>
        <w:t>“</w:t>
      </w:r>
      <w:r w:rsidRPr="00870AD4">
        <w:rPr>
          <w:rFonts w:cstheme="minorHAnsi"/>
        </w:rPr>
        <w:t>yes</w:t>
      </w:r>
      <w:r w:rsidR="0088362A" w:rsidRPr="00870AD4">
        <w:rPr>
          <w:rFonts w:cstheme="minorHAnsi"/>
        </w:rPr>
        <w:t>”</w:t>
      </w:r>
      <w:r w:rsidRPr="00870AD4">
        <w:rPr>
          <w:rFonts w:cstheme="minorHAnsi"/>
        </w:rPr>
        <w:t xml:space="preserve">. </w:t>
      </w:r>
      <w:r w:rsidR="0088362A" w:rsidRPr="00870AD4">
        <w:rPr>
          <w:rFonts w:cstheme="minorHAnsi"/>
        </w:rPr>
        <w:t>“</w:t>
      </w:r>
      <w:proofErr w:type="gramStart"/>
      <w:r w:rsidR="005B7311" w:rsidRPr="00870AD4">
        <w:rPr>
          <w:rFonts w:cstheme="minorHAnsi"/>
        </w:rPr>
        <w:t>Bad</w:t>
      </w:r>
      <w:r w:rsidR="0088362A" w:rsidRPr="00870AD4">
        <w:rPr>
          <w:rFonts w:cstheme="minorHAnsi"/>
        </w:rPr>
        <w:t xml:space="preserve">“ </w:t>
      </w:r>
      <w:r w:rsidR="005B7311" w:rsidRPr="00870AD4">
        <w:rPr>
          <w:rFonts w:cstheme="minorHAnsi"/>
        </w:rPr>
        <w:t>tends</w:t>
      </w:r>
      <w:proofErr w:type="gramEnd"/>
      <w:r w:rsidR="005B7311" w:rsidRPr="00870AD4">
        <w:rPr>
          <w:rFonts w:cstheme="minorHAnsi"/>
        </w:rPr>
        <w:t xml:space="preserve"> to be stronger than </w:t>
      </w:r>
      <w:r w:rsidR="006D5D2C" w:rsidRPr="00870AD4">
        <w:rPr>
          <w:rFonts w:cstheme="minorHAnsi"/>
        </w:rPr>
        <w:t>“</w:t>
      </w:r>
      <w:r w:rsidR="005B7311" w:rsidRPr="00870AD4">
        <w:rPr>
          <w:rFonts w:cstheme="minorHAnsi"/>
        </w:rPr>
        <w:t>good</w:t>
      </w:r>
      <w:r w:rsidR="006D5D2C" w:rsidRPr="00870AD4">
        <w:rPr>
          <w:rFonts w:cstheme="minorHAnsi"/>
        </w:rPr>
        <w:t>”</w:t>
      </w:r>
      <w:r w:rsidR="005B7311" w:rsidRPr="00870AD4">
        <w:rPr>
          <w:rFonts w:cstheme="minorHAnsi"/>
        </w:rPr>
        <w:t>, but this effect can be mitigated</w:t>
      </w:r>
      <w:r w:rsidR="00C76207" w:rsidRPr="00870AD4">
        <w:rPr>
          <w:rFonts w:cstheme="minorHAnsi"/>
        </w:rPr>
        <w:t>.  Productive teams or flourishing couples and groups will have “positivity” ratios between 3:1 and 5:1 in their interactions and comments (Fredrickson,</w:t>
      </w:r>
      <w:proofErr w:type="gramStart"/>
      <w:r w:rsidR="00C76207" w:rsidRPr="00870AD4">
        <w:rPr>
          <w:rFonts w:cstheme="minorHAnsi"/>
        </w:rPr>
        <w:t>2009 ;</w:t>
      </w:r>
      <w:proofErr w:type="gramEnd"/>
      <w:r w:rsidR="00C76207" w:rsidRPr="00870AD4">
        <w:rPr>
          <w:rFonts w:cstheme="minorHAnsi"/>
        </w:rPr>
        <w:t xml:space="preserve"> Fredrickson &amp; Losada,2005;  Losada,1999 ). People are less likely to perceive a negative comment as a threat if primed with a positive comment beforehand (Lyubomirsky, 2010).  </w:t>
      </w:r>
      <w:r w:rsidRPr="00870AD4">
        <w:rPr>
          <w:rFonts w:cstheme="minorHAnsi"/>
        </w:rPr>
        <w:t xml:space="preserve"> </w:t>
      </w:r>
      <w:r w:rsidR="00C76207" w:rsidRPr="00870AD4">
        <w:rPr>
          <w:rFonts w:cstheme="minorHAnsi"/>
        </w:rPr>
        <w:t xml:space="preserve">We’re also less likely to try to make sense of a positive comment, which keeps it fresh and novel for us and prolongs its effect (Lyubomirsky, 2010).  </w:t>
      </w:r>
      <w:r w:rsidRPr="00870AD4">
        <w:rPr>
          <w:rFonts w:cstheme="minorHAnsi"/>
        </w:rPr>
        <w:t>It’s far more effective when critiquing someone in a lesson to start with what you like and then build a “needs improvement” list</w:t>
      </w:r>
      <w:r w:rsidR="00982867" w:rsidRPr="00870AD4">
        <w:rPr>
          <w:rFonts w:cstheme="minorHAnsi"/>
        </w:rPr>
        <w:t>,</w:t>
      </w:r>
      <w:r w:rsidRPr="00870AD4">
        <w:rPr>
          <w:rFonts w:cstheme="minorHAnsi"/>
        </w:rPr>
        <w:t xml:space="preserve"> than to begin with their shortfalls.</w:t>
      </w:r>
    </w:p>
    <w:p w14:paraId="3F4786AB" w14:textId="77777777" w:rsidR="00C76207" w:rsidRPr="00870AD4" w:rsidRDefault="00C76207" w:rsidP="00C76207">
      <w:pPr>
        <w:autoSpaceDE w:val="0"/>
        <w:autoSpaceDN w:val="0"/>
        <w:adjustRightInd w:val="0"/>
        <w:spacing w:after="0" w:line="240" w:lineRule="auto"/>
        <w:rPr>
          <w:rFonts w:cstheme="minorHAnsi"/>
        </w:rPr>
      </w:pPr>
    </w:p>
    <w:p w14:paraId="4362A1A1" w14:textId="3DAC94FE" w:rsidR="00B62446" w:rsidRPr="00670136" w:rsidRDefault="00B62446" w:rsidP="00E80E06">
      <w:pPr>
        <w:outlineLvl w:val="0"/>
        <w:rPr>
          <w:b/>
          <w:sz w:val="24"/>
          <w:szCs w:val="24"/>
        </w:rPr>
      </w:pPr>
      <w:r w:rsidRPr="00670136">
        <w:rPr>
          <w:b/>
          <w:sz w:val="24"/>
          <w:szCs w:val="24"/>
        </w:rPr>
        <w:t>Alexander’s Discoveries</w:t>
      </w:r>
    </w:p>
    <w:p w14:paraId="175C13E9" w14:textId="42E4E617" w:rsidR="003803C7" w:rsidRDefault="003803C7" w:rsidP="003803C7">
      <w:r>
        <w:t xml:space="preserve">I </w:t>
      </w:r>
      <w:r w:rsidR="008E7B3F">
        <w:t>appreciate</w:t>
      </w:r>
      <w:r w:rsidR="007E229B">
        <w:t xml:space="preserve"> and admire</w:t>
      </w:r>
      <w:r>
        <w:t xml:space="preserve"> Alexander’s discoveries, but </w:t>
      </w:r>
      <w:r w:rsidR="00DC20F1">
        <w:t>I’ve</w:t>
      </w:r>
      <w:r>
        <w:t xml:space="preserve"> never been </w:t>
      </w:r>
      <w:r w:rsidR="00B62446">
        <w:t>completely comfortable</w:t>
      </w:r>
      <w:r>
        <w:t xml:space="preserve"> with his goals or methods.  </w:t>
      </w:r>
    </w:p>
    <w:p w14:paraId="22B09A12" w14:textId="77037177" w:rsidR="00926D69" w:rsidRDefault="00926D69" w:rsidP="00926D69">
      <w:r>
        <w:t xml:space="preserve">For me, </w:t>
      </w:r>
      <w:r w:rsidR="00003239">
        <w:t>his</w:t>
      </w:r>
      <w:r w:rsidR="00B62446">
        <w:t xml:space="preserve"> discoveries</w:t>
      </w:r>
      <w:r>
        <w:t xml:space="preserve"> were twofold:</w:t>
      </w:r>
    </w:p>
    <w:p w14:paraId="6C1357A3" w14:textId="3DF818A4" w:rsidR="00926D69" w:rsidRDefault="00926D69" w:rsidP="00FD3CB0">
      <w:pPr>
        <w:pStyle w:val="ListParagraph"/>
        <w:numPr>
          <w:ilvl w:val="0"/>
          <w:numId w:val="33"/>
        </w:numPr>
      </w:pPr>
      <w:r>
        <w:t xml:space="preserve">That an open and dynamic relationship between the head and the spine </w:t>
      </w:r>
      <w:r w:rsidR="00FD3CB0">
        <w:t>is the basis of a</w:t>
      </w:r>
      <w:r w:rsidR="003267B4">
        <w:t>n</w:t>
      </w:r>
      <w:r w:rsidR="00FD3CB0">
        <w:t xml:space="preserve"> </w:t>
      </w:r>
      <w:r w:rsidR="003267B4">
        <w:t>increased quality of functioning</w:t>
      </w:r>
      <w:r>
        <w:t xml:space="preserve">.  </w:t>
      </w:r>
      <w:r w:rsidR="009606F3">
        <w:t xml:space="preserve">Alexander </w:t>
      </w:r>
      <w:r>
        <w:t xml:space="preserve">called this </w:t>
      </w:r>
      <w:r w:rsidR="00FD3CB0">
        <w:t xml:space="preserve">relationship </w:t>
      </w:r>
      <w:r w:rsidR="009606F3">
        <w:t>“</w:t>
      </w:r>
      <w:r>
        <w:t>primary control</w:t>
      </w:r>
      <w:r w:rsidR="009606F3">
        <w:t>”</w:t>
      </w:r>
      <w:r>
        <w:t xml:space="preserve">, though I prefer the term </w:t>
      </w:r>
      <w:r w:rsidR="009606F3">
        <w:t>“</w:t>
      </w:r>
      <w:r>
        <w:t>primary movement</w:t>
      </w:r>
      <w:r w:rsidR="009606F3">
        <w:t>”</w:t>
      </w:r>
      <w:r>
        <w:t xml:space="preserve"> or </w:t>
      </w:r>
      <w:r w:rsidR="009606F3">
        <w:t>“</w:t>
      </w:r>
      <w:r>
        <w:t>primary coordination.</w:t>
      </w:r>
      <w:r w:rsidR="009606F3">
        <w:t>”</w:t>
      </w:r>
    </w:p>
    <w:p w14:paraId="3D1603C6" w14:textId="77777777" w:rsidR="00926D69" w:rsidRDefault="00926D69" w:rsidP="00FD3CB0">
      <w:pPr>
        <w:pStyle w:val="ListParagraph"/>
        <w:numPr>
          <w:ilvl w:val="0"/>
          <w:numId w:val="33"/>
        </w:numPr>
      </w:pPr>
      <w:r>
        <w:t>That insights about this relationship could be communicated through personal contact</w:t>
      </w:r>
    </w:p>
    <w:p w14:paraId="28809B01" w14:textId="71D628F0" w:rsidR="0052331E" w:rsidRDefault="00FD3CB0" w:rsidP="00926D69">
      <w:r>
        <w:lastRenderedPageBreak/>
        <w:t xml:space="preserve">So, how do we approach these discoveries?  </w:t>
      </w:r>
      <w:r w:rsidR="0052331E">
        <w:t>Is there a way we can teach the</w:t>
      </w:r>
      <w:r w:rsidR="009606F3">
        <w:t xml:space="preserve">m </w:t>
      </w:r>
      <w:r w:rsidR="0052331E">
        <w:t xml:space="preserve">from “yes”?  </w:t>
      </w:r>
    </w:p>
    <w:p w14:paraId="5FC46C3C" w14:textId="10075421" w:rsidR="00FD3CB0" w:rsidRDefault="00926D69" w:rsidP="00926D69">
      <w:r>
        <w:t>We’re all familiar with Alexander’s story and his observations a</w:t>
      </w:r>
      <w:r w:rsidR="009606F3">
        <w:t xml:space="preserve">bout how </w:t>
      </w:r>
      <w:r>
        <w:t>compromising that</w:t>
      </w:r>
      <w:r w:rsidR="009606F3">
        <w:t xml:space="preserve"> </w:t>
      </w:r>
      <w:r>
        <w:t>relationship</w:t>
      </w:r>
      <w:r w:rsidR="009606F3">
        <w:t xml:space="preserve"> between head and spin</w:t>
      </w:r>
      <w:r w:rsidR="00A23F7D">
        <w:t>e</w:t>
      </w:r>
      <w:r w:rsidR="009606F3">
        <w:t xml:space="preserve"> results in a </w:t>
      </w:r>
      <w:r w:rsidR="00F20347">
        <w:t>“pulling back of the head”.</w:t>
      </w:r>
      <w:r>
        <w:t xml:space="preserve">  He developed a very comprehensive method</w:t>
      </w:r>
      <w:r w:rsidR="00DA09B8">
        <w:t xml:space="preserve"> for </w:t>
      </w:r>
      <w:r w:rsidR="009606F3">
        <w:t xml:space="preserve">improving this relationship </w:t>
      </w:r>
      <w:r w:rsidR="00DA09B8">
        <w:t xml:space="preserve">based on </w:t>
      </w:r>
      <w:r>
        <w:t xml:space="preserve">prevention and saying “no” to unwanted responses, replacing them with others that had been reasoned out beforehand.  </w:t>
      </w:r>
    </w:p>
    <w:p w14:paraId="109B8AA4" w14:textId="2DAC1EE0" w:rsidR="00926D69" w:rsidRDefault="00926D69" w:rsidP="00926D69">
      <w:r>
        <w:t xml:space="preserve">I </w:t>
      </w:r>
      <w:r w:rsidR="007E229B">
        <w:t xml:space="preserve">quite strongly </w:t>
      </w:r>
      <w:r>
        <w:t>prefer the word “yes” to the word “no”</w:t>
      </w:r>
      <w:r w:rsidR="007E229B">
        <w:t>.</w:t>
      </w:r>
      <w:r w:rsidR="00F148DD">
        <w:t xml:space="preserve"> </w:t>
      </w:r>
      <w:r w:rsidR="00F20347">
        <w:t xml:space="preserve"> </w:t>
      </w:r>
      <w:r w:rsidR="007E229B">
        <w:t>I’ve</w:t>
      </w:r>
      <w:r w:rsidR="00F20347">
        <w:t xml:space="preserve"> found that there is a lot </w:t>
      </w:r>
      <w:r w:rsidR="00F21CCF">
        <w:t>you</w:t>
      </w:r>
      <w:r w:rsidR="00F20347">
        <w:t xml:space="preserve"> can say “yes” to when </w:t>
      </w:r>
      <w:r w:rsidR="00DA09B8">
        <w:t xml:space="preserve">students </w:t>
      </w:r>
      <w:r w:rsidR="00A23F7D">
        <w:t xml:space="preserve">pull </w:t>
      </w:r>
      <w:r w:rsidR="00F20347">
        <w:t xml:space="preserve">back </w:t>
      </w:r>
      <w:r w:rsidR="00DA09B8">
        <w:t xml:space="preserve">their </w:t>
      </w:r>
      <w:r w:rsidR="00F20347">
        <w:t>head</w:t>
      </w:r>
      <w:r w:rsidR="00DA09B8">
        <w:t>s</w:t>
      </w:r>
      <w:r w:rsidR="00F20347">
        <w:t xml:space="preserve">.  Our nervous systems are tremendously sophisticated, geared for survival, and </w:t>
      </w:r>
      <w:r w:rsidR="002A7066">
        <w:t>able to</w:t>
      </w:r>
      <w:r w:rsidR="00F20347">
        <w:t xml:space="preserve"> organize around a conscious intention.  If our intention is to take advantage of all the energy made available when we pull back our head and reroute that energy </w:t>
      </w:r>
      <w:r w:rsidR="002A7066">
        <w:t>o</w:t>
      </w:r>
      <w:r w:rsidR="00F20347">
        <w:t xml:space="preserve">nto a more efficacious path, we </w:t>
      </w:r>
      <w:r w:rsidR="002A7066">
        <w:t xml:space="preserve">can </w:t>
      </w:r>
      <w:r w:rsidR="00F20347">
        <w:t>change</w:t>
      </w:r>
      <w:r>
        <w:t xml:space="preserve"> a </w:t>
      </w:r>
      <w:r w:rsidR="00F20347">
        <w:t xml:space="preserve">perceived </w:t>
      </w:r>
      <w:r>
        <w:t>roadblock</w:t>
      </w:r>
      <w:r w:rsidR="008E202D">
        <w:t xml:space="preserve"> or unwanted response</w:t>
      </w:r>
      <w:r>
        <w:t xml:space="preserve"> into a resource available right then and there.  </w:t>
      </w:r>
      <w:r w:rsidR="009B2BBE">
        <w:t>So</w:t>
      </w:r>
      <w:r w:rsidR="00E20134">
        <w:t>,</w:t>
      </w:r>
      <w:r w:rsidR="009B2BBE">
        <w:t xml:space="preserve"> we </w:t>
      </w:r>
      <w:r w:rsidR="00E50DD6">
        <w:t xml:space="preserve">can </w:t>
      </w:r>
      <w:r w:rsidR="00B35391">
        <w:t xml:space="preserve">(1) </w:t>
      </w:r>
      <w:r w:rsidR="009B2BBE">
        <w:t xml:space="preserve">say </w:t>
      </w:r>
      <w:r w:rsidR="00E50DD6">
        <w:t>“</w:t>
      </w:r>
      <w:r w:rsidR="009B2BBE">
        <w:t>yes</w:t>
      </w:r>
      <w:r w:rsidR="00E50DD6">
        <w:t>”</w:t>
      </w:r>
      <w:r w:rsidR="009B2BBE">
        <w:t xml:space="preserve"> to the surge of energy necessary </w:t>
      </w:r>
      <w:r w:rsidR="00DA09B8">
        <w:t xml:space="preserve">for </w:t>
      </w:r>
      <w:r w:rsidR="009B2BBE">
        <w:t>creat</w:t>
      </w:r>
      <w:r w:rsidR="00DA09B8">
        <w:t xml:space="preserve">ing </w:t>
      </w:r>
      <w:r>
        <w:t>a “holding”</w:t>
      </w:r>
      <w:r w:rsidR="009B2BBE">
        <w:t xml:space="preserve">, </w:t>
      </w:r>
      <w:r w:rsidR="00B35391">
        <w:t xml:space="preserve">(2) </w:t>
      </w:r>
      <w:r w:rsidR="007E229B">
        <w:t>roll</w:t>
      </w:r>
      <w:r w:rsidR="009B2BBE">
        <w:t xml:space="preserve"> with it or rid</w:t>
      </w:r>
      <w:r w:rsidR="00A85CE1">
        <w:t xml:space="preserve">e on it, </w:t>
      </w:r>
      <w:r>
        <w:t xml:space="preserve">and </w:t>
      </w:r>
      <w:r w:rsidR="00B35391">
        <w:t xml:space="preserve">(3) </w:t>
      </w:r>
      <w:r>
        <w:t xml:space="preserve">let it complete its work </w:t>
      </w:r>
      <w:r w:rsidR="00B35391">
        <w:t xml:space="preserve">coupled </w:t>
      </w:r>
      <w:r w:rsidR="007E229B">
        <w:t xml:space="preserve">with an intention </w:t>
      </w:r>
      <w:r w:rsidR="00594923">
        <w:t>of</w:t>
      </w:r>
      <w:r w:rsidR="007E229B">
        <w:t xml:space="preserve"> flow</w:t>
      </w:r>
      <w:r w:rsidR="00F148DD">
        <w:t>ing</w:t>
      </w:r>
      <w:r w:rsidR="007E229B">
        <w:t xml:space="preserve"> and moving up rather than </w:t>
      </w:r>
      <w:r>
        <w:t>stopping it.  This</w:t>
      </w:r>
      <w:r w:rsidR="00A85CE1">
        <w:t>, to me, is</w:t>
      </w:r>
      <w:r>
        <w:t xml:space="preserve"> </w:t>
      </w:r>
      <w:r w:rsidR="00AF1B3A">
        <w:t xml:space="preserve">the </w:t>
      </w:r>
      <w:r w:rsidR="00B35391">
        <w:t xml:space="preserve">way of </w:t>
      </w:r>
      <w:r w:rsidR="00AF1B3A">
        <w:t>not-doing that Lao-Tzu spoke of</w:t>
      </w:r>
      <w:r w:rsidR="00A23F7D">
        <w:t xml:space="preserve"> at the beginning of this paper</w:t>
      </w:r>
      <w:r w:rsidR="00AF1B3A">
        <w:t>.</w:t>
      </w:r>
      <w:r w:rsidR="00AF74B7">
        <w:t xml:space="preserve"> </w:t>
      </w:r>
    </w:p>
    <w:p w14:paraId="3A226289" w14:textId="50F38613" w:rsidR="00926D69" w:rsidRPr="00C85612" w:rsidRDefault="00B63F03" w:rsidP="00C85612">
      <w:pPr>
        <w:pStyle w:val="CommentText"/>
        <w:rPr>
          <w:sz w:val="22"/>
          <w:szCs w:val="22"/>
        </w:rPr>
      </w:pPr>
      <w:r w:rsidRPr="00C85612">
        <w:rPr>
          <w:sz w:val="22"/>
          <w:szCs w:val="22"/>
        </w:rPr>
        <w:t xml:space="preserve">I feel </w:t>
      </w:r>
      <w:r w:rsidR="00233301">
        <w:rPr>
          <w:sz w:val="22"/>
          <w:szCs w:val="22"/>
        </w:rPr>
        <w:t>we can go</w:t>
      </w:r>
      <w:r w:rsidRPr="00C85612">
        <w:rPr>
          <w:sz w:val="22"/>
          <w:szCs w:val="22"/>
        </w:rPr>
        <w:t xml:space="preserve"> one step further.</w:t>
      </w:r>
      <w:r w:rsidR="00926D69" w:rsidRPr="00C85612">
        <w:rPr>
          <w:sz w:val="22"/>
          <w:szCs w:val="22"/>
        </w:rPr>
        <w:t xml:space="preserve"> </w:t>
      </w:r>
      <w:r w:rsidR="00AF74B7">
        <w:rPr>
          <w:sz w:val="22"/>
          <w:szCs w:val="22"/>
        </w:rPr>
        <w:t>We</w:t>
      </w:r>
      <w:r w:rsidR="00926D69" w:rsidRPr="00C85612">
        <w:rPr>
          <w:sz w:val="22"/>
          <w:szCs w:val="22"/>
        </w:rPr>
        <w:t xml:space="preserve"> can </w:t>
      </w:r>
      <w:r w:rsidRPr="00C85612">
        <w:rPr>
          <w:sz w:val="22"/>
          <w:szCs w:val="22"/>
        </w:rPr>
        <w:t>take the perspective</w:t>
      </w:r>
      <w:r w:rsidR="00926D69" w:rsidRPr="00C85612">
        <w:rPr>
          <w:sz w:val="22"/>
          <w:szCs w:val="22"/>
        </w:rPr>
        <w:t xml:space="preserve"> that a way for being in the world is resting as much as possible while being active.  We have a rich vocabulary for the feelings, sensations, and implications of action, but </w:t>
      </w:r>
      <w:r w:rsidR="005C1D77">
        <w:rPr>
          <w:sz w:val="22"/>
          <w:szCs w:val="22"/>
        </w:rPr>
        <w:t>less so</w:t>
      </w:r>
      <w:r w:rsidR="004B60AE">
        <w:rPr>
          <w:sz w:val="22"/>
          <w:szCs w:val="22"/>
        </w:rPr>
        <w:t xml:space="preserve"> </w:t>
      </w:r>
      <w:r w:rsidR="00926D69" w:rsidRPr="00C85612">
        <w:rPr>
          <w:sz w:val="22"/>
          <w:szCs w:val="22"/>
        </w:rPr>
        <w:t xml:space="preserve">when </w:t>
      </w:r>
      <w:r w:rsidR="004B60AE">
        <w:rPr>
          <w:sz w:val="22"/>
          <w:szCs w:val="22"/>
        </w:rPr>
        <w:t xml:space="preserve">we </w:t>
      </w:r>
      <w:r w:rsidR="00926D69" w:rsidRPr="00C85612">
        <w:rPr>
          <w:sz w:val="22"/>
          <w:szCs w:val="22"/>
        </w:rPr>
        <w:t>speak</w:t>
      </w:r>
      <w:r w:rsidR="00A23F7D">
        <w:rPr>
          <w:sz w:val="22"/>
          <w:szCs w:val="22"/>
        </w:rPr>
        <w:t xml:space="preserve"> </w:t>
      </w:r>
      <w:r w:rsidR="00926D69" w:rsidRPr="00C85612">
        <w:rPr>
          <w:sz w:val="22"/>
          <w:szCs w:val="22"/>
        </w:rPr>
        <w:t>of rest</w:t>
      </w:r>
      <w:r w:rsidR="00CA14B2">
        <w:rPr>
          <w:sz w:val="22"/>
          <w:szCs w:val="22"/>
        </w:rPr>
        <w:t xml:space="preserve">. </w:t>
      </w:r>
      <w:r w:rsidR="002A7066" w:rsidRPr="00C85612">
        <w:rPr>
          <w:sz w:val="22"/>
          <w:szCs w:val="22"/>
        </w:rPr>
        <w:t xml:space="preserve"> </w:t>
      </w:r>
      <w:r w:rsidR="009C5BA9" w:rsidRPr="00C85612">
        <w:rPr>
          <w:sz w:val="22"/>
          <w:szCs w:val="22"/>
        </w:rPr>
        <w:t xml:space="preserve">For me, rest is effortless attention </w:t>
      </w:r>
      <w:r w:rsidR="00E20134">
        <w:rPr>
          <w:sz w:val="22"/>
          <w:szCs w:val="22"/>
        </w:rPr>
        <w:t>in</w:t>
      </w:r>
      <w:r w:rsidR="004B60AE">
        <w:rPr>
          <w:sz w:val="22"/>
          <w:szCs w:val="22"/>
        </w:rPr>
        <w:t xml:space="preserve"> </w:t>
      </w:r>
      <w:r w:rsidR="009C5BA9" w:rsidRPr="00C85612">
        <w:rPr>
          <w:sz w:val="22"/>
          <w:szCs w:val="22"/>
        </w:rPr>
        <w:t>which we are primed for</w:t>
      </w:r>
      <w:r w:rsidR="00233301">
        <w:rPr>
          <w:sz w:val="22"/>
          <w:szCs w:val="22"/>
        </w:rPr>
        <w:t xml:space="preserve"> </w:t>
      </w:r>
      <w:r w:rsidR="009C5BA9" w:rsidRPr="00C85612">
        <w:rPr>
          <w:sz w:val="22"/>
          <w:szCs w:val="22"/>
        </w:rPr>
        <w:t>movement</w:t>
      </w:r>
      <w:r w:rsidR="00233301">
        <w:rPr>
          <w:sz w:val="22"/>
          <w:szCs w:val="22"/>
        </w:rPr>
        <w:t xml:space="preserve"> </w:t>
      </w:r>
      <w:r w:rsidR="00233301" w:rsidRPr="00C85612">
        <w:rPr>
          <w:sz w:val="22"/>
          <w:szCs w:val="22"/>
        </w:rPr>
        <w:t xml:space="preserve">but not </w:t>
      </w:r>
      <w:r w:rsidR="00233301">
        <w:rPr>
          <w:sz w:val="22"/>
          <w:szCs w:val="22"/>
        </w:rPr>
        <w:t xml:space="preserve">yet </w:t>
      </w:r>
      <w:r w:rsidR="00233301" w:rsidRPr="00C85612">
        <w:rPr>
          <w:sz w:val="22"/>
          <w:szCs w:val="22"/>
        </w:rPr>
        <w:t>committed to</w:t>
      </w:r>
      <w:r w:rsidR="00233301">
        <w:rPr>
          <w:sz w:val="22"/>
          <w:szCs w:val="22"/>
        </w:rPr>
        <w:t xml:space="preserve"> </w:t>
      </w:r>
      <w:r w:rsidR="00E20134">
        <w:rPr>
          <w:sz w:val="22"/>
          <w:szCs w:val="22"/>
        </w:rPr>
        <w:t xml:space="preserve">anything specific, </w:t>
      </w:r>
      <w:r w:rsidR="00870AD4">
        <w:rPr>
          <w:sz w:val="22"/>
          <w:szCs w:val="22"/>
        </w:rPr>
        <w:t>leaving us</w:t>
      </w:r>
      <w:r w:rsidR="004B60AE">
        <w:rPr>
          <w:sz w:val="22"/>
          <w:szCs w:val="22"/>
        </w:rPr>
        <w:t xml:space="preserve"> </w:t>
      </w:r>
      <w:r w:rsidR="009C5BA9" w:rsidRPr="00C85612">
        <w:rPr>
          <w:sz w:val="22"/>
          <w:szCs w:val="22"/>
        </w:rPr>
        <w:t xml:space="preserve">able to respond to a change in circumstance.  </w:t>
      </w:r>
      <w:r w:rsidR="00C85612" w:rsidRPr="00C85612">
        <w:rPr>
          <w:sz w:val="22"/>
          <w:szCs w:val="22"/>
        </w:rPr>
        <w:t>Action</w:t>
      </w:r>
      <w:r w:rsidR="00C85612">
        <w:rPr>
          <w:sz w:val="22"/>
          <w:szCs w:val="22"/>
        </w:rPr>
        <w:t xml:space="preserve">, as it’s usually considered, </w:t>
      </w:r>
      <w:r w:rsidR="00C85612" w:rsidRPr="00C85612">
        <w:rPr>
          <w:sz w:val="22"/>
          <w:szCs w:val="22"/>
        </w:rPr>
        <w:t xml:space="preserve">all too readily </w:t>
      </w:r>
      <w:r w:rsidR="00E20134">
        <w:rPr>
          <w:sz w:val="22"/>
          <w:szCs w:val="22"/>
        </w:rPr>
        <w:t xml:space="preserve">overly </w:t>
      </w:r>
      <w:r w:rsidR="00C85612" w:rsidRPr="00C85612">
        <w:rPr>
          <w:sz w:val="22"/>
          <w:szCs w:val="22"/>
        </w:rPr>
        <w:t>excites the nervous system</w:t>
      </w:r>
      <w:r w:rsidR="004B60AE">
        <w:rPr>
          <w:sz w:val="22"/>
          <w:szCs w:val="22"/>
        </w:rPr>
        <w:t>.</w:t>
      </w:r>
      <w:r w:rsidR="00C85612" w:rsidRPr="00C85612">
        <w:rPr>
          <w:sz w:val="22"/>
          <w:szCs w:val="22"/>
        </w:rPr>
        <w:t xml:space="preserve"> </w:t>
      </w:r>
      <w:r w:rsidR="004B60AE">
        <w:rPr>
          <w:sz w:val="22"/>
          <w:szCs w:val="22"/>
        </w:rPr>
        <w:t xml:space="preserve"> W</w:t>
      </w:r>
      <w:r w:rsidR="00C85612" w:rsidRPr="00C85612">
        <w:rPr>
          <w:sz w:val="22"/>
          <w:szCs w:val="22"/>
        </w:rPr>
        <w:t xml:space="preserve">e rarely make an </w:t>
      </w:r>
      <w:r w:rsidR="00233301">
        <w:rPr>
          <w:sz w:val="22"/>
          <w:szCs w:val="22"/>
        </w:rPr>
        <w:t>“</w:t>
      </w:r>
      <w:r w:rsidR="00C85612" w:rsidRPr="00C85612">
        <w:rPr>
          <w:sz w:val="22"/>
          <w:szCs w:val="22"/>
        </w:rPr>
        <w:t>active</w:t>
      </w:r>
      <w:r w:rsidR="00233301">
        <w:rPr>
          <w:sz w:val="22"/>
          <w:szCs w:val="22"/>
        </w:rPr>
        <w:t>”</w:t>
      </w:r>
      <w:r w:rsidR="00C85612" w:rsidRPr="00C85612">
        <w:rPr>
          <w:sz w:val="22"/>
          <w:szCs w:val="22"/>
        </w:rPr>
        <w:t xml:space="preserve"> effort to </w:t>
      </w:r>
      <w:r w:rsidR="004B60AE">
        <w:rPr>
          <w:sz w:val="22"/>
          <w:szCs w:val="22"/>
        </w:rPr>
        <w:t xml:space="preserve">move </w:t>
      </w:r>
      <w:r w:rsidR="00C85612" w:rsidRPr="00C85612">
        <w:rPr>
          <w:sz w:val="22"/>
          <w:szCs w:val="22"/>
        </w:rPr>
        <w:t>towards a</w:t>
      </w:r>
      <w:r w:rsidR="00A23F7D">
        <w:rPr>
          <w:sz w:val="22"/>
          <w:szCs w:val="22"/>
        </w:rPr>
        <w:t xml:space="preserve"> </w:t>
      </w:r>
      <w:r w:rsidR="00C85612" w:rsidRPr="00C85612">
        <w:rPr>
          <w:sz w:val="22"/>
          <w:szCs w:val="22"/>
        </w:rPr>
        <w:t xml:space="preserve">quiet state.  </w:t>
      </w:r>
      <w:r w:rsidR="00926D69" w:rsidRPr="00C85612">
        <w:rPr>
          <w:sz w:val="22"/>
          <w:szCs w:val="22"/>
        </w:rPr>
        <w:t xml:space="preserve">Quite often, we speak of action as a step away from our resting state rather than a complement to it.  Or, said another way, </w:t>
      </w:r>
      <w:r w:rsidR="004B60AE">
        <w:rPr>
          <w:sz w:val="22"/>
          <w:szCs w:val="22"/>
        </w:rPr>
        <w:t>“</w:t>
      </w:r>
      <w:r w:rsidR="00926D69" w:rsidRPr="00C85612">
        <w:rPr>
          <w:sz w:val="22"/>
          <w:szCs w:val="22"/>
        </w:rPr>
        <w:t>doing</w:t>
      </w:r>
      <w:r w:rsidR="004B60AE">
        <w:rPr>
          <w:sz w:val="22"/>
          <w:szCs w:val="22"/>
        </w:rPr>
        <w:t>”</w:t>
      </w:r>
      <w:r w:rsidR="00926D69" w:rsidRPr="00C85612">
        <w:rPr>
          <w:sz w:val="22"/>
          <w:szCs w:val="22"/>
        </w:rPr>
        <w:t xml:space="preserve"> opposes </w:t>
      </w:r>
      <w:r w:rsidR="004B60AE">
        <w:rPr>
          <w:sz w:val="22"/>
          <w:szCs w:val="22"/>
        </w:rPr>
        <w:t>“</w:t>
      </w:r>
      <w:r w:rsidR="00926D69" w:rsidRPr="00C85612">
        <w:rPr>
          <w:sz w:val="22"/>
          <w:szCs w:val="22"/>
        </w:rPr>
        <w:t>being</w:t>
      </w:r>
      <w:r w:rsidR="004B60AE">
        <w:rPr>
          <w:sz w:val="22"/>
          <w:szCs w:val="22"/>
        </w:rPr>
        <w:t>”</w:t>
      </w:r>
      <w:r w:rsidR="00926D69" w:rsidRPr="00C85612">
        <w:rPr>
          <w:sz w:val="22"/>
          <w:szCs w:val="22"/>
        </w:rPr>
        <w:t xml:space="preserve"> rather than flowing from it and returning to it.</w:t>
      </w:r>
    </w:p>
    <w:p w14:paraId="687A4B70" w14:textId="04B3B133" w:rsidR="00926D69" w:rsidRPr="002D3A3A" w:rsidRDefault="00926D69" w:rsidP="00E80E06">
      <w:pPr>
        <w:outlineLvl w:val="0"/>
        <w:rPr>
          <w:b/>
        </w:rPr>
      </w:pPr>
      <w:r w:rsidRPr="002D3A3A">
        <w:rPr>
          <w:b/>
        </w:rPr>
        <w:t>Initial questions for investigation</w:t>
      </w:r>
    </w:p>
    <w:p w14:paraId="05A56A04" w14:textId="2AF81DC4" w:rsidR="00CE55B0" w:rsidRPr="00CE55B0" w:rsidRDefault="007D4458" w:rsidP="00324F8C">
      <w:pPr>
        <w:rPr>
          <w:bCs/>
        </w:rPr>
      </w:pPr>
      <w:r>
        <w:t xml:space="preserve">Here’s </w:t>
      </w:r>
      <w:r w:rsidR="00FF200F">
        <w:t>my</w:t>
      </w:r>
      <w:r>
        <w:t xml:space="preserve"> </w:t>
      </w:r>
      <w:proofErr w:type="gramStart"/>
      <w:r>
        <w:t>short description</w:t>
      </w:r>
      <w:proofErr w:type="gramEnd"/>
      <w:r>
        <w:t xml:space="preserve"> of AT: “How you do what you do and who you are when you do it”.  For me, the “how” is teaching from a positive voice, but what’s the “what”?</w:t>
      </w:r>
      <w:r w:rsidR="009B7771">
        <w:t xml:space="preserve"> </w:t>
      </w:r>
      <w:r w:rsidR="002D3A3A">
        <w:t xml:space="preserve">  If someone asks me “</w:t>
      </w:r>
      <w:r w:rsidR="008F1868" w:rsidRPr="00A7390E">
        <w:rPr>
          <w:bCs/>
        </w:rPr>
        <w:t xml:space="preserve">What distinguishes AT from other </w:t>
      </w:r>
      <w:r w:rsidR="002D3A3A">
        <w:rPr>
          <w:bCs/>
        </w:rPr>
        <w:t>modalities</w:t>
      </w:r>
      <w:r w:rsidR="00604097">
        <w:rPr>
          <w:bCs/>
        </w:rPr>
        <w:t xml:space="preserve"> </w:t>
      </w:r>
      <w:r w:rsidR="008F1868" w:rsidRPr="00A7390E">
        <w:rPr>
          <w:bCs/>
        </w:rPr>
        <w:t xml:space="preserve">like </w:t>
      </w:r>
      <w:r w:rsidR="002F2F24">
        <w:rPr>
          <w:bCs/>
        </w:rPr>
        <w:t xml:space="preserve">physical therapy, </w:t>
      </w:r>
      <w:r w:rsidR="008F1868" w:rsidRPr="00A7390E">
        <w:rPr>
          <w:bCs/>
        </w:rPr>
        <w:t xml:space="preserve">yoga, </w:t>
      </w:r>
      <w:r w:rsidR="00604097">
        <w:rPr>
          <w:bCs/>
        </w:rPr>
        <w:t xml:space="preserve">and </w:t>
      </w:r>
      <w:r w:rsidR="008F1868" w:rsidRPr="00A7390E">
        <w:rPr>
          <w:bCs/>
        </w:rPr>
        <w:t>Feldenkrais?</w:t>
      </w:r>
      <w:r w:rsidR="002D3A3A">
        <w:rPr>
          <w:bCs/>
        </w:rPr>
        <w:t>”</w:t>
      </w:r>
      <w:r w:rsidR="00A7390E" w:rsidRPr="00A7390E">
        <w:rPr>
          <w:bCs/>
        </w:rPr>
        <w:t xml:space="preserve"> </w:t>
      </w:r>
      <w:r w:rsidR="002D3A3A">
        <w:rPr>
          <w:bCs/>
        </w:rPr>
        <w:t xml:space="preserve"> I talk about these three features:</w:t>
      </w:r>
    </w:p>
    <w:p w14:paraId="1D0B8D06" w14:textId="610F1B3B" w:rsidR="00EB502D" w:rsidRDefault="00EB502D" w:rsidP="00043E36">
      <w:pPr>
        <w:pStyle w:val="ListParagraph"/>
        <w:numPr>
          <w:ilvl w:val="0"/>
          <w:numId w:val="38"/>
        </w:numPr>
      </w:pPr>
      <w:r>
        <w:t xml:space="preserve"> “Use” of the self as a conceptual framework</w:t>
      </w:r>
      <w:r w:rsidR="00604097">
        <w:t>.</w:t>
      </w:r>
    </w:p>
    <w:p w14:paraId="5F2DEDDA" w14:textId="6C4B1B21" w:rsidR="00EB502D" w:rsidRDefault="00604097" w:rsidP="00043E36">
      <w:pPr>
        <w:pStyle w:val="ListParagraph"/>
        <w:numPr>
          <w:ilvl w:val="0"/>
          <w:numId w:val="38"/>
        </w:numPr>
      </w:pPr>
      <w:r>
        <w:t xml:space="preserve"> </w:t>
      </w:r>
      <w:r w:rsidR="00EB502D">
        <w:t>Moving up</w:t>
      </w:r>
      <w:r>
        <w:t>.</w:t>
      </w:r>
    </w:p>
    <w:p w14:paraId="000AB9C3" w14:textId="185CAA7D" w:rsidR="00EB502D" w:rsidRDefault="00604097" w:rsidP="00043E36">
      <w:pPr>
        <w:pStyle w:val="ListParagraph"/>
        <w:numPr>
          <w:ilvl w:val="0"/>
          <w:numId w:val="38"/>
        </w:numPr>
      </w:pPr>
      <w:r>
        <w:t xml:space="preserve"> </w:t>
      </w:r>
      <w:r w:rsidR="00EB502D">
        <w:t xml:space="preserve">The requirement for us as AT teachers to live the work, not just speak it.  </w:t>
      </w:r>
    </w:p>
    <w:p w14:paraId="7D536ABA" w14:textId="77777777" w:rsidR="00EB502D" w:rsidRDefault="00EB502D" w:rsidP="00EB502D">
      <w:pPr>
        <w:pStyle w:val="ListParagraph"/>
        <w:ind w:left="360"/>
      </w:pPr>
    </w:p>
    <w:p w14:paraId="10C416FD" w14:textId="31580953" w:rsidR="008A6DCE" w:rsidRDefault="002D3A3A" w:rsidP="002D3A3A">
      <w:pPr>
        <w:pStyle w:val="ListParagraph"/>
        <w:ind w:left="0"/>
      </w:pPr>
      <w:r>
        <w:t>My</w:t>
      </w:r>
      <w:r w:rsidR="00A7390E">
        <w:t xml:space="preserve"> primary goal as a teacher or student</w:t>
      </w:r>
      <w:r>
        <w:t xml:space="preserve"> is t</w:t>
      </w:r>
      <w:r w:rsidR="00A7390E">
        <w:t xml:space="preserve">o be an active, compassionate participant in the emerging present. </w:t>
      </w:r>
    </w:p>
    <w:p w14:paraId="6924AAD7" w14:textId="05745FA4" w:rsidR="00014057" w:rsidRDefault="00A7390E" w:rsidP="00101C79">
      <w:r>
        <w:t>I want to be as responsive as I can to a world that changes moment by moment.</w:t>
      </w:r>
      <w:r w:rsidR="00101C79">
        <w:t xml:space="preserve">  On a practical level, this means I want to process more sensation without being overwhelmed.  This </w:t>
      </w:r>
      <w:r w:rsidR="00043E36">
        <w:t xml:space="preserve">desire </w:t>
      </w:r>
      <w:r w:rsidR="00101C79">
        <w:t>has led me to work much more with the wisdom of the heart rather than reasoning</w:t>
      </w:r>
      <w:r w:rsidR="009B29DB">
        <w:t>,</w:t>
      </w:r>
      <w:r w:rsidR="00101C79">
        <w:t xml:space="preserve"> and I’ve become more comfortable with the clarity that comes from embracing uncertainty.</w:t>
      </w:r>
      <w:r w:rsidR="002D3A3A">
        <w:t xml:space="preserve">  I urge you to articulate your own goals and definitions about AT.</w:t>
      </w:r>
    </w:p>
    <w:p w14:paraId="64DDFC57" w14:textId="323563D8" w:rsidR="004B0BDE" w:rsidRPr="00171640" w:rsidRDefault="00F86D12" w:rsidP="002D3A3A">
      <w:pPr>
        <w:pStyle w:val="ListParagraph"/>
        <w:ind w:left="0"/>
        <w:rPr>
          <w:b/>
          <w:sz w:val="24"/>
          <w:szCs w:val="24"/>
        </w:rPr>
      </w:pPr>
      <w:r w:rsidRPr="00171640">
        <w:rPr>
          <w:b/>
          <w:sz w:val="24"/>
          <w:szCs w:val="24"/>
        </w:rPr>
        <w:lastRenderedPageBreak/>
        <w:t>From Postural Sets to Postural Waves</w:t>
      </w:r>
      <w:r w:rsidR="003450E3">
        <w:rPr>
          <w:b/>
          <w:sz w:val="24"/>
          <w:szCs w:val="24"/>
        </w:rPr>
        <w:t>, or Creative Laziness</w:t>
      </w:r>
    </w:p>
    <w:p w14:paraId="039AAA87" w14:textId="3F866980" w:rsidR="00C459D3" w:rsidRDefault="00171640" w:rsidP="00171640">
      <w:pPr>
        <w:rPr>
          <w:rFonts w:eastAsia="Times New Roman" w:cstheme="minorHAnsi"/>
          <w:color w:val="000000"/>
          <w:kern w:val="28"/>
        </w:rPr>
      </w:pPr>
      <w:r>
        <w:t xml:space="preserve">My first premise is that when </w:t>
      </w:r>
      <w:r w:rsidRPr="00171640">
        <w:t>you trace things back, all holdings arise from fear and</w:t>
      </w:r>
      <w:r w:rsidR="00A06ECD">
        <w:t>/or</w:t>
      </w:r>
      <w:r w:rsidRPr="00171640">
        <w:t xml:space="preserve"> the illusion of aloneness</w:t>
      </w:r>
      <w:r w:rsidR="00A06ECD">
        <w:t xml:space="preserve"> exist</w:t>
      </w:r>
      <w:r w:rsidR="003E4057">
        <w:t>ing</w:t>
      </w:r>
      <w:r w:rsidR="00A06ECD">
        <w:t xml:space="preserve"> separately from the </w:t>
      </w:r>
      <w:r w:rsidR="00C91D2B">
        <w:t xml:space="preserve">greater </w:t>
      </w:r>
      <w:r w:rsidR="00A06ECD">
        <w:t>world</w:t>
      </w:r>
      <w:r>
        <w:t xml:space="preserve">.  </w:t>
      </w:r>
      <w:r w:rsidR="00556E26">
        <w:t>Th</w:t>
      </w:r>
      <w:r w:rsidR="008D4E23">
        <w:t>e genesis</w:t>
      </w:r>
      <w:r w:rsidR="00556E26">
        <w:t xml:space="preserve"> can be</w:t>
      </w:r>
      <w:r w:rsidR="00C91D2B">
        <w:t xml:space="preserve">, but is not </w:t>
      </w:r>
      <w:r w:rsidR="00E051A0">
        <w:t>l</w:t>
      </w:r>
      <w:r w:rsidR="00C91D2B">
        <w:t>imited to,</w:t>
      </w:r>
      <w:r w:rsidR="00556E26">
        <w:t xml:space="preserve"> our fear of </w:t>
      </w:r>
      <w:r w:rsidR="00131E1D">
        <w:t xml:space="preserve">(1) </w:t>
      </w:r>
      <w:proofErr w:type="gramStart"/>
      <w:r w:rsidR="00556E26">
        <w:t>falling</w:t>
      </w:r>
      <w:r w:rsidR="003E4057">
        <w:t xml:space="preserve">; </w:t>
      </w:r>
      <w:r w:rsidR="00DF6D6F">
        <w:t xml:space="preserve"> </w:t>
      </w:r>
      <w:r w:rsidR="00131E1D">
        <w:t>(</w:t>
      </w:r>
      <w:proofErr w:type="gramEnd"/>
      <w:r w:rsidR="00131E1D">
        <w:t xml:space="preserve">2) </w:t>
      </w:r>
      <w:r w:rsidR="00DF6D6F">
        <w:t>pain</w:t>
      </w:r>
      <w:r w:rsidR="00752655">
        <w:t>;</w:t>
      </w:r>
      <w:r w:rsidR="00556E26">
        <w:t xml:space="preserve"> </w:t>
      </w:r>
      <w:r w:rsidR="00131E1D">
        <w:t xml:space="preserve">(3) </w:t>
      </w:r>
      <w:r w:rsidR="008F0306">
        <w:t>a perceived threat</w:t>
      </w:r>
      <w:r w:rsidR="00752655">
        <w:t>;</w:t>
      </w:r>
      <w:r w:rsidR="008F0306">
        <w:t xml:space="preserve"> </w:t>
      </w:r>
      <w:r w:rsidR="00752655">
        <w:t xml:space="preserve">or </w:t>
      </w:r>
      <w:r w:rsidR="00131E1D">
        <w:t>(4)</w:t>
      </w:r>
      <w:r w:rsidR="00556E26">
        <w:t xml:space="preserve"> failure or being deficient</w:t>
      </w:r>
      <w:r w:rsidR="00752655">
        <w:t>.</w:t>
      </w:r>
      <w:r w:rsidR="00556E26">
        <w:t xml:space="preserve">  </w:t>
      </w:r>
      <w:r w:rsidR="00131E1D">
        <w:t>All of the</w:t>
      </w:r>
      <w:r w:rsidR="00A06ECD">
        <w:t>se</w:t>
      </w:r>
      <w:r w:rsidR="00131E1D">
        <w:t xml:space="preserve"> will result in some degree of </w:t>
      </w:r>
      <w:r w:rsidR="00A06ECD">
        <w:t xml:space="preserve">disengagement and </w:t>
      </w:r>
      <w:proofErr w:type="gramStart"/>
      <w:r w:rsidR="00131E1D">
        <w:t>disconnectedness</w:t>
      </w:r>
      <w:r w:rsidR="00752655">
        <w:t xml:space="preserve">;   </w:t>
      </w:r>
      <w:proofErr w:type="gramEnd"/>
      <w:r w:rsidR="00E051A0">
        <w:t>w</w:t>
      </w:r>
      <w:r w:rsidR="00752655">
        <w:t xml:space="preserve">e may feel </w:t>
      </w:r>
      <w:r w:rsidR="00A06ECD">
        <w:t>less support</w:t>
      </w:r>
      <w:r w:rsidR="00E051A0">
        <w:t>ed</w:t>
      </w:r>
      <w:r w:rsidR="00131E1D">
        <w:t xml:space="preserve">.  </w:t>
      </w:r>
      <w:r w:rsidR="005A79E9">
        <w:rPr>
          <w:rFonts w:eastAsia="Times New Roman" w:cstheme="minorHAnsi"/>
          <w:color w:val="000000"/>
          <w:kern w:val="28"/>
        </w:rPr>
        <w:t>T</w:t>
      </w:r>
      <w:r>
        <w:t xml:space="preserve">o affect these holdings most profoundly, we </w:t>
      </w:r>
      <w:r w:rsidR="00C459D3">
        <w:t xml:space="preserve">can </w:t>
      </w:r>
      <w:r w:rsidR="00BA4163" w:rsidRPr="00171640">
        <w:t xml:space="preserve">use strategies that increase connections and </w:t>
      </w:r>
      <w:r w:rsidR="00E051A0">
        <w:t>our</w:t>
      </w:r>
      <w:r w:rsidR="00BA4163" w:rsidRPr="00171640">
        <w:t xml:space="preserve"> awareness of support.</w:t>
      </w:r>
      <w:r>
        <w:t xml:space="preserve"> </w:t>
      </w:r>
      <w:r w:rsidR="002C6BA6">
        <w:t xml:space="preserve"> </w:t>
      </w:r>
    </w:p>
    <w:p w14:paraId="7603E08D" w14:textId="48896C94" w:rsidR="00131E1D" w:rsidRDefault="00587251" w:rsidP="00171640">
      <w:r>
        <w:t>H</w:t>
      </w:r>
      <w:r w:rsidR="002C6BA6">
        <w:t>olding or “pulling down”</w:t>
      </w:r>
      <w:r>
        <w:t xml:space="preserve"> </w:t>
      </w:r>
      <w:r w:rsidR="002F2F24">
        <w:t xml:space="preserve">is </w:t>
      </w:r>
      <w:r>
        <w:t xml:space="preserve">most often </w:t>
      </w:r>
      <w:r w:rsidR="002F2F24">
        <w:t xml:space="preserve">generated from a </w:t>
      </w:r>
      <w:r w:rsidR="00E051A0">
        <w:t>positive</w:t>
      </w:r>
      <w:r w:rsidR="002F2F24">
        <w:t xml:space="preserve"> motivation</w:t>
      </w:r>
      <w:r w:rsidR="002C6BA6">
        <w:t>.</w:t>
      </w:r>
      <w:r>
        <w:t xml:space="preserve"> </w:t>
      </w:r>
      <w:r w:rsidR="00131E1D">
        <w:t xml:space="preserve"> </w:t>
      </w:r>
      <w:r w:rsidR="0021612A">
        <w:t xml:space="preserve">The key question for me is why this shortening of stature happens.  </w:t>
      </w:r>
      <w:r w:rsidR="00131E1D">
        <w:t xml:space="preserve">My current feeling is that we pull our head back and down when we no longer sense our support and connection to the </w:t>
      </w:r>
      <w:r w:rsidR="00E051A0">
        <w:t xml:space="preserve">greater </w:t>
      </w:r>
      <w:r w:rsidR="00131E1D">
        <w:t>world</w:t>
      </w:r>
      <w:r>
        <w:t>.</w:t>
      </w:r>
      <w:r w:rsidR="00131E1D">
        <w:t xml:space="preserve"> </w:t>
      </w:r>
      <w:r>
        <w:t xml:space="preserve"> T</w:t>
      </w:r>
      <w:r w:rsidR="00131E1D">
        <w:t>he non-conscious</w:t>
      </w:r>
      <w:r>
        <w:rPr>
          <w:rStyle w:val="FootnoteReference"/>
        </w:rPr>
        <w:footnoteReference w:id="1"/>
      </w:r>
      <w:r w:rsidR="00131E1D">
        <w:t xml:space="preserve"> part of ourselves is summoning up extra </w:t>
      </w:r>
      <w:r w:rsidR="005A79E9">
        <w:t xml:space="preserve">amounts </w:t>
      </w:r>
      <w:r w:rsidR="00131E1D">
        <w:t xml:space="preserve">of internal energy to ensure that we stay upright or safe.  </w:t>
      </w:r>
      <w:r w:rsidR="00F67484">
        <w:t>If we can gain some insight here, we can possibly modify our prevailing conditions and let our sophisticated nervous systems do the rest</w:t>
      </w:r>
      <w:r w:rsidR="00131E1D">
        <w:t>.</w:t>
      </w:r>
    </w:p>
    <w:p w14:paraId="161134AD" w14:textId="5B17385D" w:rsidR="00EC5152" w:rsidRDefault="00131E1D" w:rsidP="00171640">
      <w:r>
        <w:t xml:space="preserve">The first thing I do when noticing something like this in myself is to say “thank you” to my non-conscious and try to explicitly engage with it. </w:t>
      </w:r>
      <w:r w:rsidR="00F67484">
        <w:t xml:space="preserve">  </w:t>
      </w:r>
      <w:r w:rsidR="000A5311">
        <w:t xml:space="preserve">I try to remember that all habits originally </w:t>
      </w:r>
      <w:r w:rsidR="002F2F24">
        <w:t>were</w:t>
      </w:r>
      <w:r w:rsidR="000A5311">
        <w:t xml:space="preserve"> adaptive, solving a problem for our organism and helping it to survive, even though they might be maladaptive now.  </w:t>
      </w:r>
      <w:r w:rsidR="0021612A">
        <w:t xml:space="preserve">By </w:t>
      </w:r>
      <w:r w:rsidR="000A5311">
        <w:t>adopting this point of view</w:t>
      </w:r>
      <w:r w:rsidR="0021612A">
        <w:t>,</w:t>
      </w:r>
      <w:r w:rsidR="00F67484">
        <w:t xml:space="preserve"> we can </w:t>
      </w:r>
      <w:r w:rsidR="0021612A">
        <w:t>take advantage of</w:t>
      </w:r>
      <w:r w:rsidR="00F67484">
        <w:t xml:space="preserve"> these waves of energy</w:t>
      </w:r>
      <w:r w:rsidR="0021612A">
        <w:t xml:space="preserve"> and </w:t>
      </w:r>
      <w:r w:rsidR="00F67484">
        <w:t>turn a roadblock into a resource.  This is a matter of awareness</w:t>
      </w:r>
      <w:r w:rsidR="0001311E">
        <w:t>,</w:t>
      </w:r>
      <w:r w:rsidR="00F67484">
        <w:t xml:space="preserve"> and it can happen with no time delay or withdrawal from an activity. </w:t>
      </w:r>
    </w:p>
    <w:p w14:paraId="6496D9B2" w14:textId="118AE0F1" w:rsidR="00D8304E" w:rsidRDefault="00171640" w:rsidP="00171640">
      <w:r>
        <w:t>Frank Pierce Jones called these waves of internal energy “postural sets” which precede and accompany any voluntary movement</w:t>
      </w:r>
      <w:r w:rsidR="000B4F8F">
        <w:t xml:space="preserve"> </w:t>
      </w:r>
      <w:r w:rsidR="009904C8" w:rsidRPr="000B4F8F">
        <w:t>(</w:t>
      </w:r>
      <w:r w:rsidR="00EC5152" w:rsidRPr="000B4F8F">
        <w:t>Jones</w:t>
      </w:r>
      <w:r w:rsidR="0001311E">
        <w:t xml:space="preserve">, </w:t>
      </w:r>
      <w:r w:rsidR="00EC5152" w:rsidRPr="000B4F8F">
        <w:t>p.</w:t>
      </w:r>
      <w:r w:rsidR="000B4F8F" w:rsidRPr="000B4F8F">
        <w:t>150</w:t>
      </w:r>
      <w:r w:rsidR="009904C8" w:rsidRPr="000B4F8F">
        <w:t>)</w:t>
      </w:r>
      <w:r w:rsidR="000B4F8F">
        <w:t>.</w:t>
      </w:r>
      <w:r w:rsidR="001F4A6F">
        <w:t xml:space="preserve">  My method of addressing them is </w:t>
      </w:r>
      <w:r w:rsidR="001D751F">
        <w:t>to have</w:t>
      </w:r>
      <w:r w:rsidR="00EC5152">
        <w:t xml:space="preserve"> you </w:t>
      </w:r>
      <w:r w:rsidR="002F2F24">
        <w:t xml:space="preserve">to </w:t>
      </w:r>
      <w:r w:rsidR="001F4A6F">
        <w:t xml:space="preserve">first </w:t>
      </w:r>
      <w:r w:rsidR="00EC5152">
        <w:t>acknowledge</w:t>
      </w:r>
      <w:r w:rsidR="001F4A6F">
        <w:t xml:space="preserve"> them, accept and make friends with them, and then transform them to your advantage.</w:t>
      </w:r>
      <w:r w:rsidR="00AB09DE">
        <w:t xml:space="preserve">  More specifically</w:t>
      </w:r>
      <w:r w:rsidR="00F141DB">
        <w:t xml:space="preserve">, I introduce </w:t>
      </w:r>
      <w:r w:rsidR="0052331E">
        <w:t xml:space="preserve">this for a student </w:t>
      </w:r>
      <w:r w:rsidR="00F141DB">
        <w:t xml:space="preserve">using the gross and neutral movement of sit-to-stand.  </w:t>
      </w:r>
    </w:p>
    <w:p w14:paraId="0A2A750F" w14:textId="1060E6FE" w:rsidR="001861C1" w:rsidRDefault="002C6BA6" w:rsidP="002C6BA6">
      <w:pPr>
        <w:ind w:left="360"/>
      </w:pPr>
      <w:r>
        <w:t xml:space="preserve">(1) </w:t>
      </w:r>
      <w:r w:rsidR="00F141DB">
        <w:t xml:space="preserve">I ask </w:t>
      </w:r>
      <w:r>
        <w:t xml:space="preserve">the student to sense either </w:t>
      </w:r>
      <w:r w:rsidR="00F141DB">
        <w:t xml:space="preserve">what </w:t>
      </w:r>
      <w:r w:rsidR="00C20674">
        <w:t>they</w:t>
      </w:r>
      <w:r w:rsidR="00F141DB">
        <w:t xml:space="preserve"> do </w:t>
      </w:r>
      <w:proofErr w:type="gramStart"/>
      <w:r w:rsidR="00F141DB" w:rsidRPr="002C6BA6">
        <w:rPr>
          <w:i/>
        </w:rPr>
        <w:t>in order</w:t>
      </w:r>
      <w:r>
        <w:t xml:space="preserve"> to</w:t>
      </w:r>
      <w:proofErr w:type="gramEnd"/>
      <w:r>
        <w:t xml:space="preserve"> stand up or </w:t>
      </w:r>
      <w:r w:rsidR="00F141DB">
        <w:t xml:space="preserve">what </w:t>
      </w:r>
      <w:r w:rsidR="00C20674">
        <w:t>they</w:t>
      </w:r>
      <w:r w:rsidR="00F141DB">
        <w:t xml:space="preserve"> do</w:t>
      </w:r>
      <w:r w:rsidR="00F141DB" w:rsidRPr="002C6BA6">
        <w:rPr>
          <w:i/>
        </w:rPr>
        <w:t xml:space="preserve"> first</w:t>
      </w:r>
      <w:r w:rsidR="00F141DB">
        <w:t>.  Then, to make matter</w:t>
      </w:r>
      <w:r>
        <w:t xml:space="preserve">s even more evident, I tell </w:t>
      </w:r>
      <w:r w:rsidR="00C20674">
        <w:t>them</w:t>
      </w:r>
      <w:r w:rsidR="00F141DB">
        <w:t xml:space="preserve"> to start to stand, but not actually complete the movement</w:t>
      </w:r>
      <w:r w:rsidR="00EF1ED2">
        <w:t xml:space="preserve"> and</w:t>
      </w:r>
      <w:r w:rsidR="001D751F">
        <w:t xml:space="preserve"> </w:t>
      </w:r>
      <w:r w:rsidR="00EF1ED2">
        <w:t>demonstrate this</w:t>
      </w:r>
      <w:r w:rsidR="00D8304E">
        <w:t xml:space="preserve">.  This usually results in the student noticing some sort of surge </w:t>
      </w:r>
      <w:r w:rsidR="009904C8">
        <w:t xml:space="preserve">of activity </w:t>
      </w:r>
      <w:r w:rsidR="00D8304E">
        <w:t xml:space="preserve">and tightening and, quite often, </w:t>
      </w:r>
      <w:r w:rsidR="00C20674">
        <w:t>they</w:t>
      </w:r>
      <w:r w:rsidR="00D8304E">
        <w:t xml:space="preserve"> will say</w:t>
      </w:r>
      <w:r w:rsidR="001D751F">
        <w:t xml:space="preserve"> something </w:t>
      </w:r>
      <w:r w:rsidR="00EC50CA">
        <w:t>like</w:t>
      </w:r>
      <w:r w:rsidR="00D8304E">
        <w:t xml:space="preserve"> “I don’t want to do that”</w:t>
      </w:r>
      <w:r w:rsidR="0001311E">
        <w:t>.</w:t>
      </w:r>
      <w:r w:rsidR="00D8304E">
        <w:t xml:space="preserve">  We then discuss how this </w:t>
      </w:r>
      <w:r w:rsidR="001A5CE0">
        <w:t xml:space="preserve">set </w:t>
      </w:r>
      <w:r w:rsidR="00D8304E">
        <w:t>is a potential resource</w:t>
      </w:r>
      <w:r w:rsidR="009904C8">
        <w:t xml:space="preserve"> sent from </w:t>
      </w:r>
      <w:r w:rsidR="00C20674">
        <w:t>their</w:t>
      </w:r>
      <w:r w:rsidR="009904C8">
        <w:t xml:space="preserve"> non-conscious</w:t>
      </w:r>
      <w:r w:rsidR="0001311E">
        <w:t xml:space="preserve">, </w:t>
      </w:r>
      <w:r w:rsidR="004D120C">
        <w:t>I’ll propose that we take advantage of it through the lens of collaboration</w:t>
      </w:r>
      <w:r w:rsidR="00D8304E">
        <w:t xml:space="preserve">.  </w:t>
      </w:r>
    </w:p>
    <w:p w14:paraId="19D96970" w14:textId="50FC42FC" w:rsidR="00D8304E" w:rsidRDefault="002C6BA6" w:rsidP="002C6BA6">
      <w:pPr>
        <w:ind w:left="360"/>
      </w:pPr>
      <w:r>
        <w:t xml:space="preserve">(2) </w:t>
      </w:r>
      <w:r w:rsidR="00D8304E">
        <w:t>I then ask the student to sense this postural set</w:t>
      </w:r>
      <w:r w:rsidR="0001311E">
        <w:t>, accept it,</w:t>
      </w:r>
      <w:r w:rsidR="00D8304E">
        <w:t xml:space="preserve"> </w:t>
      </w:r>
      <w:r w:rsidR="006F097C">
        <w:t>and, if possible, notice how the set influences the movement</w:t>
      </w:r>
      <w:r w:rsidR="001A5CE0">
        <w:t xml:space="preserve">.   </w:t>
      </w:r>
      <w:r w:rsidR="00EC50CA">
        <w:t>This explicit step of a</w:t>
      </w:r>
      <w:r w:rsidR="001A5CE0">
        <w:t xml:space="preserve">ccepting the set </w:t>
      </w:r>
      <w:r w:rsidR="00DE6617">
        <w:t>as</w:t>
      </w:r>
      <w:r w:rsidR="0001311E">
        <w:t xml:space="preserve"> if it </w:t>
      </w:r>
      <w:r w:rsidR="00EC50CA">
        <w:t>were a</w:t>
      </w:r>
      <w:r w:rsidR="0001311E">
        <w:t xml:space="preserve"> </w:t>
      </w:r>
      <w:r w:rsidR="00DE6617">
        <w:t xml:space="preserve">companion </w:t>
      </w:r>
      <w:r w:rsidR="001A5CE0">
        <w:t>will invariably result in a more flowing and eas</w:t>
      </w:r>
      <w:r w:rsidR="0001311E">
        <w:t xml:space="preserve">y </w:t>
      </w:r>
      <w:r w:rsidR="001A5CE0">
        <w:t xml:space="preserve">experience for </w:t>
      </w:r>
      <w:r w:rsidR="00C20674">
        <w:t>them</w:t>
      </w:r>
      <w:r w:rsidR="001A5CE0">
        <w:t>.</w:t>
      </w:r>
      <w:r w:rsidR="00ED3C36">
        <w:t xml:space="preserve">  We are working with changing the pattern of movement through increased internal </w:t>
      </w:r>
      <w:r w:rsidR="00C20674">
        <w:t>engagement</w:t>
      </w:r>
      <w:r w:rsidR="001A5CE0">
        <w:t xml:space="preserve"> </w:t>
      </w:r>
      <w:r w:rsidR="00C20674">
        <w:t>that</w:t>
      </w:r>
      <w:r w:rsidR="00ED3C36">
        <w:t xml:space="preserve"> leads to a greater sense of support</w:t>
      </w:r>
      <w:r w:rsidR="00E07F32">
        <w:t>.</w:t>
      </w:r>
    </w:p>
    <w:p w14:paraId="44AEAEE0" w14:textId="78A28CBE" w:rsidR="001A5CE0" w:rsidRDefault="002C6BA6" w:rsidP="002C6BA6">
      <w:pPr>
        <w:ind w:left="360"/>
      </w:pPr>
      <w:r>
        <w:lastRenderedPageBreak/>
        <w:t xml:space="preserve">(3) </w:t>
      </w:r>
      <w:r w:rsidR="00EF1ED2">
        <w:t>Next</w:t>
      </w:r>
      <w:r w:rsidR="0021612A">
        <w:t>,</w:t>
      </w:r>
      <w:r w:rsidR="00EF1ED2">
        <w:t xml:space="preserve"> I lead </w:t>
      </w:r>
      <w:r w:rsidR="00C20674">
        <w:t>them</w:t>
      </w:r>
      <w:r w:rsidR="00EF1ED2">
        <w:t xml:space="preserve"> to understand that the intensity of the set is like a wave</w:t>
      </w:r>
      <w:r w:rsidR="0001311E">
        <w:t xml:space="preserve"> that </w:t>
      </w:r>
      <w:r w:rsidR="00EC50CA">
        <w:t xml:space="preserve">whose feeling changes </w:t>
      </w:r>
      <w:r w:rsidR="00EF1ED2">
        <w:t xml:space="preserve">from </w:t>
      </w:r>
      <w:r w:rsidR="0001311E">
        <w:t>im</w:t>
      </w:r>
      <w:r w:rsidR="00235D24">
        <w:t>perceptible</w:t>
      </w:r>
      <w:r w:rsidR="00EF1ED2">
        <w:t xml:space="preserve"> to noticeable and </w:t>
      </w:r>
      <w:r w:rsidR="0001311E">
        <w:t xml:space="preserve">then </w:t>
      </w:r>
      <w:r w:rsidR="00EF1ED2">
        <w:t>fad</w:t>
      </w:r>
      <w:r w:rsidR="0001311E">
        <w:t xml:space="preserve">es </w:t>
      </w:r>
      <w:r w:rsidR="00EF1ED2">
        <w:t>into the background.  I then propose an experiment</w:t>
      </w:r>
      <w:r w:rsidR="00600FAF">
        <w:t>.</w:t>
      </w:r>
      <w:r w:rsidR="00EF1ED2">
        <w:t xml:space="preserve"> </w:t>
      </w:r>
      <w:r w:rsidR="00600FAF">
        <w:t xml:space="preserve"> I ask them to </w:t>
      </w:r>
      <w:r w:rsidR="00EF1ED2">
        <w:t>sense the set coming</w:t>
      </w:r>
      <w:r w:rsidR="00600FAF">
        <w:t xml:space="preserve"> </w:t>
      </w:r>
      <w:r w:rsidR="00EC50CA">
        <w:t xml:space="preserve">into being </w:t>
      </w:r>
      <w:r w:rsidR="00600FAF">
        <w:t xml:space="preserve">and ask them not to </w:t>
      </w:r>
      <w:r w:rsidR="00EF1ED2">
        <w:t>mov</w:t>
      </w:r>
      <w:r w:rsidR="00280EAE">
        <w:t>e</w:t>
      </w:r>
      <w:r w:rsidR="00600FAF">
        <w:t xml:space="preserve"> or </w:t>
      </w:r>
      <w:r w:rsidR="00EF1ED2">
        <w:t>stan</w:t>
      </w:r>
      <w:r w:rsidR="00600FAF">
        <w:t xml:space="preserve">d </w:t>
      </w:r>
      <w:r w:rsidR="00EF1ED2">
        <w:t>until the intensity starts to fade.</w:t>
      </w:r>
      <w:r w:rsidR="00EC50CA">
        <w:t xml:space="preserve">  Again, they will have a more flowing and easy experience.</w:t>
      </w:r>
      <w:r w:rsidR="00600FAF">
        <w:t xml:space="preserve"> </w:t>
      </w:r>
    </w:p>
    <w:p w14:paraId="7C77A242" w14:textId="294BB915" w:rsidR="00EF1ED2" w:rsidRDefault="002C6BA6" w:rsidP="002C6BA6">
      <w:pPr>
        <w:ind w:left="360"/>
      </w:pPr>
      <w:r>
        <w:t xml:space="preserve">(4) </w:t>
      </w:r>
      <w:r w:rsidR="00EF1ED2">
        <w:t xml:space="preserve">Finally, to give </w:t>
      </w:r>
      <w:r w:rsidR="0021612A">
        <w:t>the student</w:t>
      </w:r>
      <w:r w:rsidR="00EF1ED2">
        <w:t xml:space="preserve"> agency over the entire process, I ask </w:t>
      </w:r>
      <w:r w:rsidR="00C20674">
        <w:t>them</w:t>
      </w:r>
      <w:r w:rsidR="00EF1ED2">
        <w:t xml:space="preserve"> to stand when</w:t>
      </w:r>
      <w:r w:rsidR="003B59F7">
        <w:t xml:space="preserve"> </w:t>
      </w:r>
      <w:r w:rsidR="00C20674">
        <w:t>they</w:t>
      </w:r>
      <w:r w:rsidR="003B59F7">
        <w:t xml:space="preserve"> feel that</w:t>
      </w:r>
      <w:r w:rsidR="00EF1ED2">
        <w:t xml:space="preserve"> the postural wave </w:t>
      </w:r>
      <w:r w:rsidR="003B59F7">
        <w:t>will be the most helpful to</w:t>
      </w:r>
      <w:r w:rsidR="00EF1ED2">
        <w:t xml:space="preserve"> </w:t>
      </w:r>
      <w:r w:rsidR="00C20674">
        <w:t>the</w:t>
      </w:r>
      <w:r w:rsidR="000544C8">
        <w:t>m</w:t>
      </w:r>
      <w:r w:rsidR="00EF1ED2">
        <w:t xml:space="preserve">, like surfing on the wave to standing. This focus on riding the wave and resting will almost </w:t>
      </w:r>
      <w:r w:rsidR="00E43726">
        <w:t xml:space="preserve">always </w:t>
      </w:r>
      <w:r w:rsidR="00EF1ED2">
        <w:t xml:space="preserve">result in a lengthening of </w:t>
      </w:r>
      <w:r w:rsidR="000544C8">
        <w:t>their</w:t>
      </w:r>
      <w:r w:rsidR="00EF1ED2">
        <w:t xml:space="preserve"> stature to a more appropriate shape </w:t>
      </w:r>
      <w:r w:rsidR="00C335BE">
        <w:t xml:space="preserve">which </w:t>
      </w:r>
      <w:r w:rsidR="00600FAF">
        <w:t xml:space="preserve">will </w:t>
      </w:r>
      <w:r w:rsidR="00C335BE">
        <w:t xml:space="preserve">result in </w:t>
      </w:r>
      <w:r w:rsidR="00E43726">
        <w:t>easier movement.</w:t>
      </w:r>
    </w:p>
    <w:p w14:paraId="1498CAD8" w14:textId="4E7F1F50" w:rsidR="00E43726" w:rsidRDefault="004B3C60" w:rsidP="00E43726">
      <w:r>
        <w:t>The collaboration between conscious and non-conscious</w:t>
      </w:r>
      <w:r w:rsidR="00C335BE">
        <w:t xml:space="preserve"> </w:t>
      </w:r>
      <w:r w:rsidR="007321C2">
        <w:t>unlock</w:t>
      </w:r>
      <w:r w:rsidR="00EC50CA">
        <w:t>s</w:t>
      </w:r>
      <w:r w:rsidR="007321C2">
        <w:t xml:space="preserve"> the inherent movement in a postural set and turn</w:t>
      </w:r>
      <w:r w:rsidR="00C335BE">
        <w:t xml:space="preserve">s </w:t>
      </w:r>
      <w:r w:rsidR="007321C2">
        <w:t>it into a wave,</w:t>
      </w:r>
      <w:r>
        <w:t xml:space="preserve"> positively affect</w:t>
      </w:r>
      <w:r w:rsidR="00C335BE">
        <w:t xml:space="preserve">ing </w:t>
      </w:r>
      <w:r>
        <w:t>the use of the entire self, not just the physical</w:t>
      </w:r>
      <w:r w:rsidR="00C335BE">
        <w:t xml:space="preserve"> self</w:t>
      </w:r>
      <w:r>
        <w:t>.</w:t>
      </w:r>
      <w:r w:rsidR="00D2358D">
        <w:t xml:space="preserve">  The student will almost always </w:t>
      </w:r>
      <w:r w:rsidR="00F75728">
        <w:t>smile</w:t>
      </w:r>
      <w:r w:rsidR="00D2358D">
        <w:t>, talk about feeling better, and look more comfortable in their own skin and in the room.</w:t>
      </w:r>
      <w:r w:rsidR="000544C8">
        <w:t xml:space="preserve">  </w:t>
      </w:r>
      <w:r w:rsidR="00C335BE">
        <w:t xml:space="preserve"> This is an example what</w:t>
      </w:r>
      <w:r w:rsidR="00EC50CA">
        <w:t xml:space="preserve"> </w:t>
      </w:r>
      <w:r w:rsidR="000544C8">
        <w:t xml:space="preserve">I </w:t>
      </w:r>
      <w:r w:rsidR="00C335BE">
        <w:t xml:space="preserve">what I </w:t>
      </w:r>
      <w:r w:rsidR="000544C8">
        <w:t>call creative laziness</w:t>
      </w:r>
      <w:r w:rsidR="00C335BE">
        <w:t xml:space="preserve">: </w:t>
      </w:r>
      <w:r w:rsidR="000544C8">
        <w:t>replacing muscular effort with awareness</w:t>
      </w:r>
      <w:r w:rsidR="00E07F32">
        <w:t xml:space="preserve"> and </w:t>
      </w:r>
      <w:r w:rsidR="00EC50CA">
        <w:t xml:space="preserve">it </w:t>
      </w:r>
      <w:r w:rsidR="00E07F32">
        <w:t xml:space="preserve">facilitates </w:t>
      </w:r>
      <w:r w:rsidR="00EC50CA">
        <w:t xml:space="preserve">the emotional change from </w:t>
      </w:r>
      <w:r w:rsidR="00E07F32">
        <w:t>fear to excitement.</w:t>
      </w:r>
    </w:p>
    <w:p w14:paraId="44AA8687" w14:textId="45E48B4C" w:rsidR="00FA48BA" w:rsidRDefault="00FA48BA" w:rsidP="00E80E06">
      <w:pPr>
        <w:outlineLvl w:val="0"/>
        <w:rPr>
          <w:b/>
          <w:sz w:val="24"/>
          <w:szCs w:val="24"/>
        </w:rPr>
      </w:pPr>
      <w:r>
        <w:rPr>
          <w:b/>
          <w:sz w:val="24"/>
          <w:szCs w:val="24"/>
        </w:rPr>
        <w:t>Moving in the direction of flow</w:t>
      </w:r>
      <w:r w:rsidR="0024479B">
        <w:rPr>
          <w:b/>
          <w:sz w:val="24"/>
          <w:szCs w:val="24"/>
        </w:rPr>
        <w:t xml:space="preserve"> (inhibition)</w:t>
      </w:r>
    </w:p>
    <w:p w14:paraId="2EA4B540" w14:textId="321097CC" w:rsidR="00DC7D16" w:rsidRPr="00DC7D16" w:rsidRDefault="00C00299" w:rsidP="008503F9">
      <w:r>
        <w:t>Inhibition is an important term in the Alexander Technique and is based on a simpl</w:t>
      </w:r>
      <w:r w:rsidR="00DF0394">
        <w:t>ified</w:t>
      </w:r>
      <w:r>
        <w:t xml:space="preserve"> stimulus-response model which suggests that we can modify our behavior as we become conscious of it.  In my experience, we can do </w:t>
      </w:r>
      <w:r w:rsidR="001E468D">
        <w:t xml:space="preserve">even </w:t>
      </w:r>
      <w:r>
        <w:t>better</w:t>
      </w:r>
      <w:r w:rsidR="00CD3509">
        <w:t>.  We can</w:t>
      </w:r>
      <w:r>
        <w:t xml:space="preserve"> </w:t>
      </w:r>
      <w:r w:rsidR="0059280A">
        <w:t xml:space="preserve">say “yes” by </w:t>
      </w:r>
      <w:r>
        <w:t>inhibit</w:t>
      </w:r>
      <w:r w:rsidR="0059280A">
        <w:t>ing</w:t>
      </w:r>
      <w:r>
        <w:t xml:space="preserve"> all the time and let</w:t>
      </w:r>
      <w:r w:rsidR="0059280A">
        <w:t>ting</w:t>
      </w:r>
      <w:r>
        <w:t xml:space="preserve"> stimuli come and go</w:t>
      </w:r>
      <w:r w:rsidR="00362D88">
        <w:t>, separating inhibition from a specifi</w:t>
      </w:r>
      <w:r w:rsidR="00FB3D6C">
        <w:t>c stim</w:t>
      </w:r>
      <w:r w:rsidR="00362D88">
        <w:t>ulus</w:t>
      </w:r>
      <w:r>
        <w:t xml:space="preserve">.  </w:t>
      </w:r>
      <w:r w:rsidR="0059280A">
        <w:t>This</w:t>
      </w:r>
      <w:r w:rsidR="00D37352">
        <w:t xml:space="preserve"> </w:t>
      </w:r>
      <w:r w:rsidR="0059280A">
        <w:t xml:space="preserve">is a richer model than the one Alexander used.  </w:t>
      </w:r>
      <w:r w:rsidR="00DC7D16" w:rsidRPr="00DC7D16">
        <w:t>Simply stated, inhibition is a process of consciously affecting use</w:t>
      </w:r>
      <w:r w:rsidR="00DF6599">
        <w:t xml:space="preserve"> and we need not be aware of what we’re affecting</w:t>
      </w:r>
      <w:r w:rsidR="00DC7D16" w:rsidRPr="00DC7D16">
        <w:t xml:space="preserve">. </w:t>
      </w:r>
    </w:p>
    <w:p w14:paraId="5CF7BC83" w14:textId="4F918D12" w:rsidR="001861C1" w:rsidRDefault="00C00299" w:rsidP="008503F9">
      <w:r>
        <w:t xml:space="preserve">For me, </w:t>
      </w:r>
      <w:r w:rsidR="00DC7D16">
        <w:t>i</w:t>
      </w:r>
      <w:r w:rsidR="00BA4163" w:rsidRPr="00C00299">
        <w:t>nhibi</w:t>
      </w:r>
      <w:r w:rsidR="00FB3D6C">
        <w:t>tion is a</w:t>
      </w:r>
      <w:r w:rsidR="00CC47A0">
        <w:t>ny</w:t>
      </w:r>
      <w:r w:rsidR="00FB3D6C">
        <w:t xml:space="preserve"> conscious action that</w:t>
      </w:r>
      <w:r w:rsidR="00BA4163" w:rsidRPr="00C00299">
        <w:t xml:space="preserve"> heads </w:t>
      </w:r>
      <w:r w:rsidR="007825C4">
        <w:t>us</w:t>
      </w:r>
      <w:r w:rsidR="00BA4163" w:rsidRPr="00C00299">
        <w:t xml:space="preserve"> towards flow</w:t>
      </w:r>
      <w:r w:rsidR="00FB3D6C">
        <w:t>, support,</w:t>
      </w:r>
      <w:r w:rsidR="00BA4163" w:rsidRPr="00C00299">
        <w:t xml:space="preserve"> and orientation.  Among other things, th</w:t>
      </w:r>
      <w:r w:rsidR="00B41E23">
        <w:t>is</w:t>
      </w:r>
      <w:r w:rsidR="00BA4163" w:rsidRPr="00C00299">
        <w:t xml:space="preserve"> action can be to rest, to wait, or to listen</w:t>
      </w:r>
      <w:r w:rsidR="004B11F5">
        <w:t xml:space="preserve"> to our ongoing waves </w:t>
      </w:r>
      <w:r w:rsidR="00143BC9">
        <w:t>which we described earlier</w:t>
      </w:r>
      <w:r w:rsidR="00CD6F5F">
        <w:t xml:space="preserve"> </w:t>
      </w:r>
      <w:r w:rsidR="004B11F5">
        <w:t>and cooperate with them</w:t>
      </w:r>
      <w:r w:rsidR="00BA4163" w:rsidRPr="00C00299">
        <w:t>.</w:t>
      </w:r>
      <w:r w:rsidR="008503F9">
        <w:t xml:space="preserve">  It is important that the action be conscious.  You </w:t>
      </w:r>
      <w:r w:rsidR="00DC7D16">
        <w:t>really can’t get an AT lesson fro</w:t>
      </w:r>
      <w:r w:rsidR="008503F9">
        <w:t>m a three</w:t>
      </w:r>
      <w:r w:rsidR="00AD1130">
        <w:t>-</w:t>
      </w:r>
      <w:r w:rsidR="008503F9">
        <w:t>year</w:t>
      </w:r>
      <w:r w:rsidR="00A0478B">
        <w:t>-</w:t>
      </w:r>
      <w:r w:rsidR="008503F9">
        <w:t xml:space="preserve">old </w:t>
      </w:r>
      <w:r w:rsidR="004B11F5">
        <w:t xml:space="preserve">even though </w:t>
      </w:r>
      <w:r w:rsidR="00A359E6">
        <w:t>their</w:t>
      </w:r>
      <w:r w:rsidR="004B11F5">
        <w:t xml:space="preserve"> use</w:t>
      </w:r>
      <w:r w:rsidR="008503F9">
        <w:t xml:space="preserve"> is </w:t>
      </w:r>
      <w:r w:rsidR="00DC7D16">
        <w:t>excellent</w:t>
      </w:r>
      <w:r w:rsidR="00143BC9">
        <w:t xml:space="preserve"> because their connection to “use” is still in the realm of the non-conscious.</w:t>
      </w:r>
    </w:p>
    <w:p w14:paraId="48641402" w14:textId="792CA76D" w:rsidR="003F5F30" w:rsidRDefault="00CC47A0" w:rsidP="00BA4163">
      <w:r>
        <w:t>Here’s a</w:t>
      </w:r>
      <w:r w:rsidR="008178F8">
        <w:t>n interesting point</w:t>
      </w:r>
      <w:r>
        <w:t xml:space="preserve">: </w:t>
      </w:r>
      <w:r w:rsidR="00196453">
        <w:t>a</w:t>
      </w:r>
      <w:r w:rsidR="00BA4163" w:rsidRPr="00196453">
        <w:t>ctivities are already in motion when we become conscious of them</w:t>
      </w:r>
      <w:r w:rsidR="00196453">
        <w:t xml:space="preserve">.  </w:t>
      </w:r>
      <w:r w:rsidR="008178F8">
        <w:t xml:space="preserve">It would be impossible for us to survive if this were not so.  </w:t>
      </w:r>
      <w:r w:rsidR="008457A3">
        <w:t xml:space="preserve">Have you ever noticed your heart beating faster, but you don’t know why?  Or, being so scared of something that you find yourself across the room before you realize what’s happening?  </w:t>
      </w:r>
      <w:r w:rsidR="00767A14">
        <w:t xml:space="preserve">Much of our brain activity is constructing alternative scenarios of the near future and choosing the apparently most effective, discarding most of them.  You could say that our lives are akin to our conscious and non-conscious collaborating in steering a ship that’s in motion.  From athletics, I know that it’s far easier to move from </w:t>
      </w:r>
      <w:r w:rsidR="002C3093">
        <w:t xml:space="preserve">being in </w:t>
      </w:r>
      <w:r w:rsidR="00767A14">
        <w:t>motion tha</w:t>
      </w:r>
      <w:r w:rsidR="002C3093">
        <w:t>n</w:t>
      </w:r>
      <w:r w:rsidR="00767A14">
        <w:t xml:space="preserve"> move from being stopped. </w:t>
      </w:r>
      <w:r w:rsidR="008178F8">
        <w:t xml:space="preserve">So, we work with </w:t>
      </w:r>
      <w:r w:rsidR="00BA4163" w:rsidRPr="00196453">
        <w:t>conscious awareness</w:t>
      </w:r>
      <w:r w:rsidR="007825C4">
        <w:t xml:space="preserve"> and modifying an activity</w:t>
      </w:r>
      <w:r w:rsidR="002C3093">
        <w:t>,</w:t>
      </w:r>
      <w:r w:rsidR="00BA4163" w:rsidRPr="00196453">
        <w:t xml:space="preserve"> but </w:t>
      </w:r>
      <w:r w:rsidR="002C3093">
        <w:t xml:space="preserve">not </w:t>
      </w:r>
      <w:r w:rsidR="007825C4">
        <w:t>stop</w:t>
      </w:r>
      <w:r w:rsidR="0059280A">
        <w:t>ping</w:t>
      </w:r>
      <w:r w:rsidR="007825C4">
        <w:t xml:space="preserve"> it</w:t>
      </w:r>
      <w:r w:rsidR="00BA4163">
        <w:t xml:space="preserve"> because y</w:t>
      </w:r>
      <w:r w:rsidR="00BA4163" w:rsidRPr="00196453">
        <w:t>ou can’t really stop</w:t>
      </w:r>
      <w:r w:rsidR="00196453">
        <w:t xml:space="preserve">.  </w:t>
      </w:r>
    </w:p>
    <w:p w14:paraId="0D350B01" w14:textId="73F4B21A" w:rsidR="00AD2816" w:rsidRDefault="007F5FB0" w:rsidP="00AD2816">
      <w:pPr>
        <w:rPr>
          <w:rFonts w:ascii="Georgia" w:eastAsia="Times New Roman" w:hAnsi="Georgia" w:cs="Times New Roman"/>
          <w:color w:val="000000"/>
          <w:sz w:val="27"/>
          <w:szCs w:val="27"/>
          <w:shd w:val="clear" w:color="auto" w:fill="FFFFFF"/>
        </w:rPr>
      </w:pPr>
      <w:r>
        <w:t>T</w:t>
      </w:r>
      <w:r w:rsidR="00196453">
        <w:t>here</w:t>
      </w:r>
      <w:r w:rsidR="0059280A">
        <w:t xml:space="preserve"> </w:t>
      </w:r>
      <w:r w:rsidR="00196453">
        <w:t>is a role for cognition or thinking</w:t>
      </w:r>
      <w:r w:rsidR="009B6460">
        <w:t xml:space="preserve"> in </w:t>
      </w:r>
      <w:r w:rsidR="00BC0405">
        <w:t>all of this</w:t>
      </w:r>
      <w:r w:rsidR="00196453">
        <w:t>.</w:t>
      </w:r>
      <w:r w:rsidR="009D3F88">
        <w:t xml:space="preserve">  </w:t>
      </w:r>
      <w:r w:rsidR="001A20CA">
        <w:rPr>
          <w:rFonts w:cstheme="minorHAnsi"/>
        </w:rPr>
        <w:t xml:space="preserve">I subscribe to the thinking behind embodied cognition.  </w:t>
      </w:r>
      <w:r w:rsidR="001A20CA" w:rsidRPr="001A20CA">
        <w:rPr>
          <w:rFonts w:cstheme="minorHAnsi"/>
        </w:rPr>
        <w:t xml:space="preserve">In brief, </w:t>
      </w:r>
      <w:r w:rsidR="001A20CA" w:rsidRPr="001A20CA">
        <w:rPr>
          <w:rFonts w:cstheme="minorHAnsi"/>
          <w:color w:val="000000"/>
        </w:rPr>
        <w:t xml:space="preserve">embodied cognition </w:t>
      </w:r>
      <w:r w:rsidR="00F22E92">
        <w:rPr>
          <w:rFonts w:cstheme="minorHAnsi"/>
          <w:color w:val="000000"/>
        </w:rPr>
        <w:t>“</w:t>
      </w:r>
      <w:r w:rsidR="001A20CA" w:rsidRPr="001A20CA">
        <w:rPr>
          <w:rFonts w:cstheme="minorHAnsi"/>
          <w:color w:val="000000"/>
        </w:rPr>
        <w:t xml:space="preserve">claims that the brain, while important, is not the only resource we have available to us to generate </w:t>
      </w:r>
      <w:proofErr w:type="spellStart"/>
      <w:r w:rsidR="001A20CA" w:rsidRPr="001A20CA">
        <w:rPr>
          <w:rFonts w:cstheme="minorHAnsi"/>
          <w:color w:val="000000"/>
        </w:rPr>
        <w:t>behaviour</w:t>
      </w:r>
      <w:proofErr w:type="spellEnd"/>
      <w:r w:rsidR="001A20CA" w:rsidRPr="001A20CA">
        <w:rPr>
          <w:rFonts w:cstheme="minorHAnsi"/>
          <w:color w:val="000000"/>
        </w:rPr>
        <w:t xml:space="preserve">. Instead, the form of our </w:t>
      </w:r>
      <w:proofErr w:type="spellStart"/>
      <w:r w:rsidR="001A20CA" w:rsidRPr="001A20CA">
        <w:rPr>
          <w:rFonts w:cstheme="minorHAnsi"/>
          <w:color w:val="000000"/>
        </w:rPr>
        <w:t>behaviour</w:t>
      </w:r>
      <w:proofErr w:type="spellEnd"/>
      <w:r w:rsidR="001A20CA" w:rsidRPr="001A20CA">
        <w:rPr>
          <w:rFonts w:cstheme="minorHAnsi"/>
          <w:color w:val="000000"/>
        </w:rPr>
        <w:t xml:space="preserve"> emerges from the </w:t>
      </w:r>
      <w:r w:rsidR="001A20CA" w:rsidRPr="001A20CA">
        <w:rPr>
          <w:rFonts w:cstheme="minorHAnsi"/>
          <w:color w:val="000000"/>
        </w:rPr>
        <w:lastRenderedPageBreak/>
        <w:t>real-time interaction between a nervous system in a body with particular capabilities and an </w:t>
      </w:r>
      <w:hyperlink r:id="rId8" w:tooltip="Psychology Today looks at environment" w:history="1">
        <w:r w:rsidR="001A20CA" w:rsidRPr="001A20CA">
          <w:rPr>
            <w:rStyle w:val="Hyperlink"/>
            <w:rFonts w:cstheme="minorHAnsi"/>
            <w:color w:val="000000"/>
          </w:rPr>
          <w:t>environment</w:t>
        </w:r>
      </w:hyperlink>
      <w:r w:rsidR="001A20CA" w:rsidRPr="001A20CA">
        <w:rPr>
          <w:rFonts w:cstheme="minorHAnsi"/>
          <w:color w:val="000000"/>
        </w:rPr>
        <w:t xml:space="preserve"> that offers opportunities for </w:t>
      </w:r>
      <w:proofErr w:type="spellStart"/>
      <w:r w:rsidR="001A20CA" w:rsidRPr="001A20CA">
        <w:rPr>
          <w:rFonts w:cstheme="minorHAnsi"/>
          <w:color w:val="000000"/>
        </w:rPr>
        <w:t>behaviour</w:t>
      </w:r>
      <w:proofErr w:type="spellEnd"/>
      <w:r w:rsidR="001A20CA" w:rsidRPr="001A20CA">
        <w:rPr>
          <w:rFonts w:cstheme="minorHAnsi"/>
          <w:color w:val="000000"/>
        </w:rPr>
        <w:t xml:space="preserve"> and information about those opportunities. The reason this is quite a radical claim is that it changes the job description for the brain; instead of having to represent knowledge about the world and using that knowledge to simply output commands, the brain is now a part of a broader system that critically involves perception and action as well. The actual solution an organism comes up with for a given task includes all these elements</w:t>
      </w:r>
      <w:r w:rsidR="00F22E92">
        <w:rPr>
          <w:rFonts w:cstheme="minorHAnsi"/>
          <w:color w:val="000000"/>
        </w:rPr>
        <w:t>”</w:t>
      </w:r>
      <w:r w:rsidR="003A633B">
        <w:rPr>
          <w:rFonts w:cstheme="minorHAnsi"/>
          <w:color w:val="000000"/>
        </w:rPr>
        <w:t xml:space="preserve"> </w:t>
      </w:r>
      <w:r>
        <w:rPr>
          <w:rFonts w:cstheme="minorHAnsi"/>
          <w:color w:val="000000"/>
        </w:rPr>
        <w:t>(</w:t>
      </w:r>
      <w:r w:rsidR="003A633B" w:rsidRPr="003A633B">
        <w:rPr>
          <w:rFonts w:cstheme="minorHAnsi"/>
          <w:color w:val="000000"/>
        </w:rPr>
        <w:t>Thompson</w:t>
      </w:r>
      <w:r w:rsidR="00BB3A13">
        <w:rPr>
          <w:rFonts w:cstheme="minorHAnsi"/>
          <w:color w:val="000000"/>
        </w:rPr>
        <w:t xml:space="preserve">, </w:t>
      </w:r>
      <w:r w:rsidR="00280EAE">
        <w:rPr>
          <w:rFonts w:cstheme="minorHAnsi"/>
          <w:color w:val="000000"/>
        </w:rPr>
        <w:t>Jeff</w:t>
      </w:r>
      <w:r w:rsidR="00BB3A13">
        <w:rPr>
          <w:rFonts w:cstheme="minorHAnsi"/>
          <w:color w:val="000000"/>
        </w:rPr>
        <w:t>)</w:t>
      </w:r>
    </w:p>
    <w:p w14:paraId="2A1312FB" w14:textId="7E4E29AC" w:rsidR="007F5FB0" w:rsidRDefault="007F5FB0" w:rsidP="007F5FB0">
      <w:pPr>
        <w:rPr>
          <w:rFonts w:eastAsia="Times New Roman" w:cstheme="minorHAnsi"/>
          <w:color w:val="000000"/>
        </w:rPr>
      </w:pPr>
      <w:r>
        <w:t>This leads me to work with c</w:t>
      </w:r>
      <w:r w:rsidRPr="00196453">
        <w:t xml:space="preserve">onscious intervention </w:t>
      </w:r>
      <w:r>
        <w:t>rather than</w:t>
      </w:r>
      <w:r w:rsidRPr="00196453">
        <w:t xml:space="preserve"> conscious control</w:t>
      </w:r>
      <w:r>
        <w:t>.  There’s an ongoing management aspect to the word “control” that just isn’t workable</w:t>
      </w:r>
      <w:r w:rsidR="00F64FAC">
        <w:t xml:space="preserve"> or palatable</w:t>
      </w:r>
      <w:r>
        <w:t xml:space="preserve">.  </w:t>
      </w:r>
      <w:r w:rsidRPr="00BA4163">
        <w:rPr>
          <w:rFonts w:eastAsia="Times New Roman" w:cstheme="minorHAnsi"/>
          <w:color w:val="000000"/>
        </w:rPr>
        <w:t xml:space="preserve">“Paralysis by Analysis” can occur when you attend too much to activities that are normally outside conscious awareness.  </w:t>
      </w:r>
      <w:r>
        <w:rPr>
          <w:rFonts w:eastAsia="Times New Roman" w:cstheme="minorHAnsi"/>
          <w:color w:val="000000"/>
        </w:rPr>
        <w:t>One</w:t>
      </w:r>
      <w:r w:rsidRPr="00BA4163">
        <w:rPr>
          <w:rFonts w:eastAsia="Times New Roman" w:cstheme="minorHAnsi"/>
          <w:color w:val="000000"/>
        </w:rPr>
        <w:t xml:space="preserve"> interesting thing about </w:t>
      </w:r>
      <w:r>
        <w:rPr>
          <w:rFonts w:eastAsia="Times New Roman" w:cstheme="minorHAnsi"/>
          <w:color w:val="000000"/>
        </w:rPr>
        <w:t xml:space="preserve">the universal constant (that use affects function) </w:t>
      </w:r>
      <w:r w:rsidRPr="00BA4163">
        <w:rPr>
          <w:rFonts w:eastAsia="Times New Roman" w:cstheme="minorHAnsi"/>
          <w:color w:val="000000"/>
        </w:rPr>
        <w:t>is that function is largely non-conscious and not amenable to direct intervention.  Hence, the indirect approach of AT. When it comes to function, conscious control is maladaptive.</w:t>
      </w:r>
    </w:p>
    <w:p w14:paraId="43D1114A" w14:textId="77777777" w:rsidR="00A4183F" w:rsidRDefault="00BA4163" w:rsidP="00E80E06">
      <w:pPr>
        <w:outlineLvl w:val="0"/>
        <w:rPr>
          <w:b/>
          <w:sz w:val="24"/>
          <w:szCs w:val="24"/>
        </w:rPr>
      </w:pPr>
      <w:r w:rsidRPr="00A91331">
        <w:rPr>
          <w:b/>
          <w:sz w:val="24"/>
          <w:szCs w:val="24"/>
        </w:rPr>
        <w:t xml:space="preserve">Movement </w:t>
      </w:r>
      <w:r w:rsidR="00A4183F">
        <w:rPr>
          <w:b/>
          <w:sz w:val="24"/>
          <w:szCs w:val="24"/>
        </w:rPr>
        <w:t>and orientation facilitates the “up”</w:t>
      </w:r>
    </w:p>
    <w:p w14:paraId="0FCECA20" w14:textId="50361ACB" w:rsidR="0004523F" w:rsidRPr="00196453" w:rsidRDefault="0004523F" w:rsidP="0004523F">
      <w:r>
        <w:t xml:space="preserve">Organizing around </w:t>
      </w:r>
      <w:r w:rsidR="005604EA">
        <w:t xml:space="preserve">and saying “yes” to </w:t>
      </w:r>
      <w:r>
        <w:t xml:space="preserve">“moving up” is one of the positive influences we can have on students.  During a lesson, we have share </w:t>
      </w:r>
      <w:r w:rsidR="002E5533">
        <w:t xml:space="preserve">an </w:t>
      </w:r>
      <w:r>
        <w:t xml:space="preserve">environment with them, and they can learn by </w:t>
      </w:r>
      <w:r w:rsidR="001C2E85">
        <w:t xml:space="preserve">deeply </w:t>
      </w:r>
      <w:r>
        <w:t xml:space="preserve">contrasting how we respond moment-by-moment with how they respond.  </w:t>
      </w:r>
    </w:p>
    <w:p w14:paraId="46911541" w14:textId="5FB5BCCE" w:rsidR="001861C1" w:rsidRDefault="00AA6B7A" w:rsidP="00A91331">
      <w:r>
        <w:t xml:space="preserve">We are creatures that depend on mind and movement as our primary defenses.  </w:t>
      </w:r>
      <w:r w:rsidR="00A4183F">
        <w:t xml:space="preserve">Movement </w:t>
      </w:r>
      <w:r w:rsidR="00A359E6">
        <w:t>must be</w:t>
      </w:r>
      <w:r w:rsidR="00BA4163" w:rsidRPr="00A4183F">
        <w:t xml:space="preserve"> inherently pleasurable, or we never would have survived and evolved</w:t>
      </w:r>
      <w:r w:rsidR="0004523F">
        <w:t>.  Sometimes it hurts to move, but we experience terror if we feel we can’t move.  We need access to mobilization on a visceral level.</w:t>
      </w:r>
    </w:p>
    <w:p w14:paraId="46E9427E" w14:textId="1F477D89" w:rsidR="00E43726" w:rsidRDefault="00956343" w:rsidP="00E43726">
      <w:r>
        <w:t>I</w:t>
      </w:r>
      <w:r w:rsidR="0004523F">
        <w:t>t’s much easier to move from movement than to start from what appears to be a dead stop.  So</w:t>
      </w:r>
      <w:r w:rsidR="00910AB9">
        <w:t>,</w:t>
      </w:r>
      <w:r w:rsidR="0004523F">
        <w:t xml:space="preserve"> we do try to find m</w:t>
      </w:r>
      <w:r w:rsidR="004B3C60">
        <w:t>ovement within stillness</w:t>
      </w:r>
      <w:r w:rsidR="0004523F">
        <w:t xml:space="preserve"> for our students.  We have two built-in sources for </w:t>
      </w:r>
      <w:r w:rsidR="007771C4">
        <w:t>this</w:t>
      </w:r>
      <w:r w:rsidR="0004523F">
        <w:t xml:space="preserve">.  One is the active movement of the ribs and diaphragm that </w:t>
      </w:r>
      <w:r w:rsidR="0002326B">
        <w:t xml:space="preserve">facilitate </w:t>
      </w:r>
      <w:r w:rsidR="0004523F">
        <w:t>breathing.  The second is the inherent instability of</w:t>
      </w:r>
      <w:r w:rsidR="0002326B">
        <w:t xml:space="preserve"> the </w:t>
      </w:r>
      <w:r w:rsidR="0004523F">
        <w:t xml:space="preserve">head because its center of gravity is forward and above the pivot point </w:t>
      </w:r>
      <w:r w:rsidR="0002326B">
        <w:t xml:space="preserve">at the </w:t>
      </w:r>
      <w:proofErr w:type="spellStart"/>
      <w:r w:rsidR="0002326B">
        <w:t>atlanto</w:t>
      </w:r>
      <w:proofErr w:type="spellEnd"/>
      <w:r w:rsidR="0002326B">
        <w:t xml:space="preserve">-occipital joint </w:t>
      </w:r>
      <w:r w:rsidR="0004523F">
        <w:t>on the top of the moving spine.</w:t>
      </w:r>
      <w:r w:rsidR="00037AB5">
        <w:t xml:space="preserve">  We are asked to constantly rebalance because of these two activities</w:t>
      </w:r>
      <w:r w:rsidR="00910AB9">
        <w:t xml:space="preserve"> which are both life-sustaining and helpful for effective movement.</w:t>
      </w:r>
    </w:p>
    <w:p w14:paraId="7DA8BA7B" w14:textId="1B676368" w:rsidR="00F14479" w:rsidRDefault="00F14479" w:rsidP="00F14479">
      <w:r>
        <w:t xml:space="preserve">Now, orientation </w:t>
      </w:r>
      <w:proofErr w:type="gramStart"/>
      <w:r>
        <w:t>definitely matters</w:t>
      </w:r>
      <w:proofErr w:type="gramEnd"/>
      <w:r w:rsidR="00037AB5">
        <w:t xml:space="preserve"> as well, and our focus on orientation in AT is </w:t>
      </w:r>
      <w:r w:rsidR="00BD294A">
        <w:t>fundamental</w:t>
      </w:r>
      <w:r>
        <w:t xml:space="preserve">.  </w:t>
      </w:r>
      <w:r w:rsidR="00037AB5">
        <w:t>We move up into the world above and down towards our support in the world below</w:t>
      </w:r>
      <w:r w:rsidR="008C37FB">
        <w:t>.  This is much more comprehensive than a movement of the head relative to the upper spine and shoulders.</w:t>
      </w:r>
      <w:r w:rsidR="00A353E3">
        <w:t xml:space="preserve">  Your head and </w:t>
      </w:r>
      <w:r w:rsidR="00104EC4">
        <w:t xml:space="preserve">the </w:t>
      </w:r>
      <w:r w:rsidR="00920BC3">
        <w:t xml:space="preserve">33 </w:t>
      </w:r>
      <w:r w:rsidR="00104EC4">
        <w:t>vertebra</w:t>
      </w:r>
      <w:r w:rsidR="00357B95">
        <w:t>e</w:t>
      </w:r>
      <w:r w:rsidR="00104EC4">
        <w:t xml:space="preserve"> in </w:t>
      </w:r>
      <w:r w:rsidR="00A353E3">
        <w:t xml:space="preserve">your spine are </w:t>
      </w:r>
      <w:r w:rsidR="000C62B1">
        <w:t xml:space="preserve">nearly always </w:t>
      </w:r>
      <w:r w:rsidR="00A353E3">
        <w:t xml:space="preserve">rebalancing with each other and act like a </w:t>
      </w:r>
      <w:r w:rsidR="007771C4">
        <w:t>34</w:t>
      </w:r>
      <w:r w:rsidR="00A353E3">
        <w:t>-part</w:t>
      </w:r>
      <w:r w:rsidR="00920BC3">
        <w:t>, loosely coupled</w:t>
      </w:r>
      <w:r w:rsidR="00A353E3">
        <w:t xml:space="preserve"> </w:t>
      </w:r>
      <w:r w:rsidR="00104EC4">
        <w:t>whole</w:t>
      </w:r>
      <w:r w:rsidR="00A353E3">
        <w:t xml:space="preserve">.  Moving up through the crown of your head brings </w:t>
      </w:r>
      <w:r w:rsidR="00104EC4">
        <w:t>you</w:t>
      </w:r>
      <w:r w:rsidR="00A353E3">
        <w:t xml:space="preserve"> into a more complete world and offsets a</w:t>
      </w:r>
      <w:r w:rsidR="002559EC">
        <w:t>n experience</w:t>
      </w:r>
      <w:r w:rsidR="00A353E3">
        <w:t xml:space="preserve"> dominated by vision</w:t>
      </w:r>
      <w:r w:rsidR="00104EC4">
        <w:t xml:space="preserve"> which is </w:t>
      </w:r>
      <w:r w:rsidR="002559EC">
        <w:t>most</w:t>
      </w:r>
      <w:r w:rsidR="00104EC4">
        <w:t>ly horizontal</w:t>
      </w:r>
      <w:r w:rsidR="00A353E3">
        <w:t>.</w:t>
      </w:r>
    </w:p>
    <w:p w14:paraId="7B25ACB7" w14:textId="72450616" w:rsidR="001861C1" w:rsidRDefault="00F120B2" w:rsidP="00A353E3">
      <w:r>
        <w:t>We say “yes” by knowing that i</w:t>
      </w:r>
      <w:r w:rsidR="00A353E3">
        <w:t xml:space="preserve">t is sufficient to open to a 360-degree world, </w:t>
      </w:r>
      <w:r w:rsidR="000C62B1">
        <w:t xml:space="preserve">by </w:t>
      </w:r>
      <w:r w:rsidR="009B7020">
        <w:t>embracing all directions</w:t>
      </w:r>
      <w:r w:rsidR="00357B95">
        <w:t>,</w:t>
      </w:r>
      <w:r w:rsidR="00BE486C">
        <w:t xml:space="preserve"> </w:t>
      </w:r>
      <w:r w:rsidR="00A353E3">
        <w:t xml:space="preserve">particularly the world above, and </w:t>
      </w:r>
      <w:r w:rsidR="000C62B1">
        <w:t xml:space="preserve">by </w:t>
      </w:r>
      <w:r w:rsidR="00A353E3">
        <w:t>aspir</w:t>
      </w:r>
      <w:r w:rsidR="000C62B1">
        <w:t xml:space="preserve">ing </w:t>
      </w:r>
      <w:r w:rsidR="00A353E3">
        <w:t xml:space="preserve">to move without interference. </w:t>
      </w:r>
      <w:r w:rsidR="00BA4163" w:rsidRPr="00A4183F">
        <w:t xml:space="preserve">We already know how to move up </w:t>
      </w:r>
      <w:r w:rsidR="000C62B1">
        <w:t xml:space="preserve">beautifully </w:t>
      </w:r>
      <w:r w:rsidR="00BA4163" w:rsidRPr="00A4183F">
        <w:t xml:space="preserve">because we did this when we were three years old.  These patterns of movement are still available to us and </w:t>
      </w:r>
      <w:r w:rsidR="00FB3D6C">
        <w:t xml:space="preserve">part of </w:t>
      </w:r>
      <w:r w:rsidR="00BA4163" w:rsidRPr="00A4183F">
        <w:t xml:space="preserve">our work as AT teachers is to remove interferences </w:t>
      </w:r>
      <w:r w:rsidR="00DE736D" w:rsidRPr="00A4183F">
        <w:t xml:space="preserve">viscerally </w:t>
      </w:r>
      <w:r w:rsidR="00DE736D">
        <w:t xml:space="preserve">through transformation by conscious intervention </w:t>
      </w:r>
      <w:r w:rsidR="00BA4163" w:rsidRPr="00A4183F">
        <w:t>so that th</w:t>
      </w:r>
      <w:r w:rsidR="009B7020">
        <w:t>is</w:t>
      </w:r>
      <w:r w:rsidR="00BA4163" w:rsidRPr="00A4183F">
        <w:t xml:space="preserve"> </w:t>
      </w:r>
      <w:r w:rsidR="00BE486C">
        <w:t>coordination</w:t>
      </w:r>
      <w:r w:rsidR="00BA4163" w:rsidRPr="00A4183F">
        <w:t xml:space="preserve"> can re-emerge.</w:t>
      </w:r>
    </w:p>
    <w:p w14:paraId="1763BBA6" w14:textId="77777777" w:rsidR="002559EC" w:rsidRDefault="00A353E3" w:rsidP="00D1220D">
      <w:r>
        <w:lastRenderedPageBreak/>
        <w:t xml:space="preserve">This can be a teaching challenge because of proclivities in the brain associated with survival. </w:t>
      </w:r>
      <w:r w:rsidR="00D1220D">
        <w:t xml:space="preserve">It’s better for </w:t>
      </w:r>
      <w:r w:rsidR="00A0478B">
        <w:t>us</w:t>
      </w:r>
      <w:r w:rsidR="00D1220D">
        <w:t xml:space="preserve"> to detect danger when there is none than to miss danger when it’s there.</w:t>
      </w:r>
      <w:r>
        <w:t xml:space="preserve"> </w:t>
      </w:r>
      <w:r w:rsidR="00D1220D">
        <w:t xml:space="preserve"> </w:t>
      </w:r>
      <w:r w:rsidRPr="00A4183F">
        <w:t>Our brains do a wonderful job of detecting (and sometimes making up) patterns and breaks in patterns</w:t>
      </w:r>
      <w:r>
        <w:t xml:space="preserve">.  </w:t>
      </w:r>
      <w:r w:rsidR="00D1220D">
        <w:t xml:space="preserve">The headwind/tailwind problem is a wonderful example of this.  When you’re bicycle riding, for instance, it’s </w:t>
      </w:r>
      <w:r w:rsidR="002559EC">
        <w:t>much</w:t>
      </w:r>
      <w:r w:rsidR="00D1220D">
        <w:t xml:space="preserve"> easier to detect details about a wind in your face than a wind at your back.  </w:t>
      </w:r>
    </w:p>
    <w:p w14:paraId="6F5FD7BF" w14:textId="538E954D" w:rsidR="001861C1" w:rsidRPr="00A4183F" w:rsidRDefault="002559EC" w:rsidP="00D1220D">
      <w:r>
        <w:t xml:space="preserve">So, we are </w:t>
      </w:r>
      <w:r w:rsidR="001A3AAE">
        <w:t xml:space="preserve">neurologically </w:t>
      </w:r>
      <w:r>
        <w:t>biased to</w:t>
      </w:r>
      <w:r w:rsidR="00920BC3">
        <w:t>wards</w:t>
      </w:r>
      <w:r>
        <w:t xml:space="preserve"> finding problems and distortions.  </w:t>
      </w:r>
      <w:r w:rsidR="00920BC3">
        <w:t>W</w:t>
      </w:r>
      <w:r w:rsidR="00FD66DB" w:rsidRPr="00FD66DB">
        <w:t>e are more apt to notice and dwell on the interferences rather than movement</w:t>
      </w:r>
      <w:r w:rsidR="00553DC2">
        <w:t xml:space="preserve"> </w:t>
      </w:r>
      <w:r w:rsidR="00553DC2" w:rsidRPr="00FD66DB">
        <w:t>potential</w:t>
      </w:r>
      <w:r w:rsidR="00553DC2">
        <w:t>. Fortunately</w:t>
      </w:r>
      <w:r w:rsidR="00D1220D">
        <w:t xml:space="preserve">, </w:t>
      </w:r>
      <w:r w:rsidR="00920BC3">
        <w:t>we</w:t>
      </w:r>
      <w:r w:rsidR="00BA4163" w:rsidRPr="00A4183F">
        <w:t xml:space="preserve"> can train </w:t>
      </w:r>
      <w:r w:rsidR="00920BC3">
        <w:t>ourselves</w:t>
      </w:r>
      <w:r w:rsidR="00BA4163" w:rsidRPr="00A4183F">
        <w:t xml:space="preserve"> to see potential and flow </w:t>
      </w:r>
      <w:r>
        <w:t>in these</w:t>
      </w:r>
      <w:r w:rsidR="00BA4163" w:rsidRPr="00A4183F">
        <w:t xml:space="preserve"> distortion</w:t>
      </w:r>
      <w:r>
        <w:t>s</w:t>
      </w:r>
      <w:r w:rsidR="00D1220D">
        <w:t xml:space="preserve">.  </w:t>
      </w:r>
      <w:r w:rsidR="00920BC3">
        <w:t>We</w:t>
      </w:r>
      <w:r w:rsidR="00D1220D">
        <w:t xml:space="preserve"> can begin to see “holdings” as </w:t>
      </w:r>
      <w:r w:rsidR="00BB0336">
        <w:t>multiple</w:t>
      </w:r>
      <w:r w:rsidR="00D1220D">
        <w:t xml:space="preserve"> </w:t>
      </w:r>
      <w:r w:rsidR="001212AD">
        <w:t>“</w:t>
      </w:r>
      <w:r w:rsidR="00D1220D">
        <w:t>flows</w:t>
      </w:r>
      <w:r w:rsidR="001212AD">
        <w:t>”</w:t>
      </w:r>
      <w:r w:rsidR="00D1220D">
        <w:t xml:space="preserve"> that momentarily negate each other, much like standing waves and</w:t>
      </w:r>
      <w:r w:rsidR="001212AD">
        <w:t>,</w:t>
      </w:r>
      <w:r w:rsidR="00D1220D">
        <w:t xml:space="preserve"> </w:t>
      </w:r>
      <w:r w:rsidR="006B1370">
        <w:t>by intervening</w:t>
      </w:r>
      <w:r w:rsidR="00CE328F">
        <w:t xml:space="preserve"> </w:t>
      </w:r>
      <w:r w:rsidR="006B1370">
        <w:t>consciously</w:t>
      </w:r>
      <w:r w:rsidR="00CE328F">
        <w:t>,</w:t>
      </w:r>
      <w:r w:rsidR="006B1370">
        <w:t xml:space="preserve"> </w:t>
      </w:r>
      <w:r w:rsidR="00D1220D">
        <w:t>untangle and differentiate them for the student.</w:t>
      </w:r>
      <w:r w:rsidR="001A3AAE">
        <w:t xml:space="preserve">  </w:t>
      </w:r>
    </w:p>
    <w:p w14:paraId="78C36D64" w14:textId="5A938955" w:rsidR="00ED1039" w:rsidRPr="00ED1039" w:rsidRDefault="00A359E6" w:rsidP="00E80E06">
      <w:pPr>
        <w:outlineLvl w:val="0"/>
        <w:rPr>
          <w:rFonts w:eastAsia="Times New Roman" w:cstheme="minorHAnsi"/>
          <w:b/>
          <w:color w:val="000000"/>
          <w:sz w:val="24"/>
          <w:szCs w:val="24"/>
        </w:rPr>
      </w:pPr>
      <w:r>
        <w:rPr>
          <w:rFonts w:eastAsia="Times New Roman" w:cstheme="minorHAnsi"/>
          <w:b/>
          <w:color w:val="000000"/>
          <w:sz w:val="24"/>
          <w:szCs w:val="24"/>
        </w:rPr>
        <w:t>Thought and Action</w:t>
      </w:r>
      <w:r w:rsidR="006551D2">
        <w:rPr>
          <w:rFonts w:eastAsia="Times New Roman" w:cstheme="minorHAnsi"/>
          <w:b/>
          <w:color w:val="000000"/>
          <w:sz w:val="24"/>
          <w:szCs w:val="24"/>
        </w:rPr>
        <w:t>-</w:t>
      </w:r>
      <w:r>
        <w:rPr>
          <w:rFonts w:eastAsia="Times New Roman" w:cstheme="minorHAnsi"/>
          <w:b/>
          <w:color w:val="000000"/>
          <w:sz w:val="24"/>
          <w:szCs w:val="24"/>
        </w:rPr>
        <w:t>provoking p</w:t>
      </w:r>
      <w:r w:rsidR="00ED1039" w:rsidRPr="00ED1039">
        <w:rPr>
          <w:rFonts w:eastAsia="Times New Roman" w:cstheme="minorHAnsi"/>
          <w:b/>
          <w:color w:val="000000"/>
          <w:sz w:val="24"/>
          <w:szCs w:val="24"/>
        </w:rPr>
        <w:t xml:space="preserve">hrases </w:t>
      </w:r>
    </w:p>
    <w:p w14:paraId="7C48924E" w14:textId="45023FBF" w:rsidR="00ED1039" w:rsidRDefault="00ED1039" w:rsidP="00ED1039">
      <w:pPr>
        <w:rPr>
          <w:rFonts w:cstheme="minorHAnsi"/>
        </w:rPr>
      </w:pPr>
      <w:r>
        <w:rPr>
          <w:rFonts w:cstheme="minorHAnsi"/>
        </w:rPr>
        <w:t xml:space="preserve">I </w:t>
      </w:r>
      <w:r w:rsidR="005C1066">
        <w:rPr>
          <w:rFonts w:cstheme="minorHAnsi"/>
        </w:rPr>
        <w:t xml:space="preserve">believe </w:t>
      </w:r>
      <w:r>
        <w:rPr>
          <w:rFonts w:cstheme="minorHAnsi"/>
        </w:rPr>
        <w:t>that we do better by influencing rather than by directing.  I try to use language as a device to lead student</w:t>
      </w:r>
      <w:r w:rsidR="00B3610A">
        <w:rPr>
          <w:rFonts w:cstheme="minorHAnsi"/>
        </w:rPr>
        <w:t>s</w:t>
      </w:r>
      <w:r>
        <w:rPr>
          <w:rFonts w:cstheme="minorHAnsi"/>
        </w:rPr>
        <w:t xml:space="preserve"> into the not yet known rather than a definition of what should happen.  My words are meant to be provocative (in a good sense), not limiting.  Here</w:t>
      </w:r>
      <w:r w:rsidR="00E7726D">
        <w:rPr>
          <w:rFonts w:cstheme="minorHAnsi"/>
        </w:rPr>
        <w:t xml:space="preserve"> are</w:t>
      </w:r>
      <w:r>
        <w:rPr>
          <w:rFonts w:cstheme="minorHAnsi"/>
        </w:rPr>
        <w:t xml:space="preserve"> some phrases that I’ve used from time to time with commentary on how they affect my teaching.</w:t>
      </w:r>
    </w:p>
    <w:p w14:paraId="33CF1F5A" w14:textId="5B67E618" w:rsidR="002B33DB" w:rsidRPr="002B33DB" w:rsidRDefault="00ED1039" w:rsidP="00ED1039">
      <w:pPr>
        <w:pStyle w:val="m5633879376918307132gmail-m-200821988866711009msolistparagraph"/>
        <w:numPr>
          <w:ilvl w:val="0"/>
          <w:numId w:val="25"/>
        </w:numPr>
        <w:shd w:val="clear" w:color="auto" w:fill="FFFFFF"/>
        <w:spacing w:before="0" w:beforeAutospacing="0" w:after="0" w:afterAutospacing="0" w:line="260" w:lineRule="atLeast"/>
        <w:rPr>
          <w:rFonts w:ascii="Calibri" w:hAnsi="Calibri" w:cs="Calibri"/>
          <w:color w:val="000000"/>
        </w:rPr>
      </w:pPr>
      <w:r w:rsidRPr="005E1EB4">
        <w:rPr>
          <w:rFonts w:ascii="Calibri" w:hAnsi="Calibri" w:cs="Calibri"/>
          <w:b/>
          <w:color w:val="000000"/>
          <w:sz w:val="22"/>
          <w:szCs w:val="22"/>
        </w:rPr>
        <w:t>What can I say “yes” to?</w:t>
      </w:r>
      <w:r w:rsidR="00A34CFC">
        <w:rPr>
          <w:rFonts w:ascii="Calibri" w:hAnsi="Calibri" w:cs="Calibri"/>
          <w:color w:val="000000"/>
          <w:sz w:val="22"/>
          <w:szCs w:val="22"/>
        </w:rPr>
        <w:t xml:space="preserve"> </w:t>
      </w:r>
    </w:p>
    <w:p w14:paraId="143E16DA" w14:textId="77777777" w:rsidR="002B33DB" w:rsidRPr="002B33DB" w:rsidRDefault="002B33DB" w:rsidP="002B33DB">
      <w:pPr>
        <w:pStyle w:val="m5633879376918307132gmail-m-200821988866711009msolistparagraph"/>
        <w:shd w:val="clear" w:color="auto" w:fill="FFFFFF"/>
        <w:spacing w:before="0" w:beforeAutospacing="0" w:after="0" w:afterAutospacing="0" w:line="260" w:lineRule="atLeast"/>
        <w:ind w:left="720"/>
        <w:rPr>
          <w:rFonts w:ascii="Calibri" w:hAnsi="Calibri" w:cs="Calibri"/>
          <w:color w:val="000000"/>
        </w:rPr>
      </w:pPr>
    </w:p>
    <w:p w14:paraId="0721B9A5" w14:textId="319D358A" w:rsidR="00ED1039" w:rsidRDefault="00B411F2" w:rsidP="002B33DB">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sz w:val="22"/>
          <w:szCs w:val="22"/>
        </w:rPr>
      </w:pPr>
      <w:r>
        <w:rPr>
          <w:rFonts w:ascii="Calibri" w:hAnsi="Calibri" w:cs="Calibri"/>
          <w:color w:val="000000"/>
          <w:sz w:val="22"/>
          <w:szCs w:val="22"/>
        </w:rPr>
        <w:t xml:space="preserve">Gratitude is extremely powerful.  </w:t>
      </w:r>
      <w:r w:rsidR="005E1EB4">
        <w:rPr>
          <w:rFonts w:ascii="Calibri" w:hAnsi="Calibri" w:cs="Calibri"/>
          <w:color w:val="000000"/>
          <w:sz w:val="22"/>
          <w:szCs w:val="22"/>
        </w:rPr>
        <w:t>When I find a holding or something that I don’t quite like in myself, I</w:t>
      </w:r>
      <w:r>
        <w:rPr>
          <w:rFonts w:ascii="Calibri" w:hAnsi="Calibri" w:cs="Calibri"/>
          <w:color w:val="000000"/>
          <w:sz w:val="22"/>
          <w:szCs w:val="22"/>
        </w:rPr>
        <w:t xml:space="preserve"> </w:t>
      </w:r>
      <w:r w:rsidR="005E1EB4">
        <w:rPr>
          <w:rFonts w:ascii="Calibri" w:hAnsi="Calibri" w:cs="Calibri"/>
          <w:color w:val="000000"/>
          <w:sz w:val="22"/>
          <w:szCs w:val="22"/>
        </w:rPr>
        <w:t xml:space="preserve">thank my non-conscious for bringing it up and ask what I can say “yes” to.  I move up as best as I </w:t>
      </w:r>
      <w:proofErr w:type="gramStart"/>
      <w:r w:rsidR="005E1EB4">
        <w:rPr>
          <w:rFonts w:ascii="Calibri" w:hAnsi="Calibri" w:cs="Calibri"/>
          <w:color w:val="000000"/>
          <w:sz w:val="22"/>
          <w:szCs w:val="22"/>
        </w:rPr>
        <w:t>can, and</w:t>
      </w:r>
      <w:proofErr w:type="gramEnd"/>
      <w:r w:rsidR="005E1EB4">
        <w:rPr>
          <w:rFonts w:ascii="Calibri" w:hAnsi="Calibri" w:cs="Calibri"/>
          <w:color w:val="000000"/>
          <w:sz w:val="22"/>
          <w:szCs w:val="22"/>
        </w:rPr>
        <w:t xml:space="preserve"> </w:t>
      </w:r>
      <w:r w:rsidR="00CD63C6">
        <w:rPr>
          <w:rFonts w:ascii="Calibri" w:hAnsi="Calibri" w:cs="Calibri"/>
          <w:color w:val="000000"/>
          <w:sz w:val="22"/>
          <w:szCs w:val="22"/>
        </w:rPr>
        <w:t>hope to be surprised by what</w:t>
      </w:r>
      <w:r w:rsidR="005E1EB4">
        <w:rPr>
          <w:rFonts w:ascii="Calibri" w:hAnsi="Calibri" w:cs="Calibri"/>
          <w:color w:val="000000"/>
          <w:sz w:val="22"/>
          <w:szCs w:val="22"/>
        </w:rPr>
        <w:t xml:space="preserve"> happens.  This </w:t>
      </w:r>
      <w:r w:rsidR="00644E24">
        <w:rPr>
          <w:rFonts w:ascii="Calibri" w:hAnsi="Calibri" w:cs="Calibri"/>
          <w:color w:val="000000"/>
          <w:sz w:val="22"/>
          <w:szCs w:val="22"/>
        </w:rPr>
        <w:t xml:space="preserve">is far more effective </w:t>
      </w:r>
      <w:r w:rsidR="005E1EB4">
        <w:rPr>
          <w:rFonts w:ascii="Calibri" w:hAnsi="Calibri" w:cs="Calibri"/>
          <w:color w:val="000000"/>
          <w:sz w:val="22"/>
          <w:szCs w:val="22"/>
        </w:rPr>
        <w:t>for me than trying to predetermine the outcome.</w:t>
      </w:r>
    </w:p>
    <w:p w14:paraId="3BF3FAA4" w14:textId="77777777" w:rsidR="00043E36" w:rsidRPr="00D643FC" w:rsidRDefault="00043E36" w:rsidP="00043E36">
      <w:pPr>
        <w:pStyle w:val="ListParagraph"/>
        <w:spacing w:after="0"/>
        <w:rPr>
          <w:rFonts w:cstheme="minorHAnsi"/>
        </w:rPr>
      </w:pPr>
    </w:p>
    <w:p w14:paraId="3E32BB79" w14:textId="23A134F4" w:rsidR="00043E36" w:rsidRDefault="00ED1039" w:rsidP="00ED1039">
      <w:pPr>
        <w:pStyle w:val="ListParagraph"/>
        <w:numPr>
          <w:ilvl w:val="0"/>
          <w:numId w:val="25"/>
        </w:numPr>
        <w:spacing w:after="0"/>
        <w:rPr>
          <w:rFonts w:cstheme="minorHAnsi"/>
        </w:rPr>
      </w:pPr>
      <w:r w:rsidRPr="00AF144B">
        <w:rPr>
          <w:rFonts w:cstheme="minorHAnsi"/>
          <w:b/>
        </w:rPr>
        <w:t>Words are springboards or offerings, not definitions</w:t>
      </w:r>
      <w:r w:rsidRPr="00AF144B">
        <w:rPr>
          <w:rFonts w:cstheme="minorHAnsi"/>
        </w:rPr>
        <w:t xml:space="preserve"> </w:t>
      </w:r>
    </w:p>
    <w:p w14:paraId="5F1F13EF" w14:textId="77777777" w:rsidR="00043E36" w:rsidRDefault="00043E36" w:rsidP="00043E36">
      <w:pPr>
        <w:pStyle w:val="ListParagraph"/>
        <w:spacing w:after="0"/>
        <w:rPr>
          <w:rFonts w:cstheme="minorHAnsi"/>
          <w:b/>
        </w:rPr>
      </w:pPr>
    </w:p>
    <w:p w14:paraId="09B3CE69" w14:textId="7BFB54CE" w:rsidR="00ED1039" w:rsidRDefault="00ED1039" w:rsidP="00043E36">
      <w:pPr>
        <w:pStyle w:val="ListParagraph"/>
        <w:spacing w:after="0"/>
        <w:ind w:left="360"/>
        <w:rPr>
          <w:rFonts w:cstheme="minorHAnsi"/>
        </w:rPr>
      </w:pPr>
      <w:r>
        <w:rPr>
          <w:rFonts w:cstheme="minorHAnsi"/>
        </w:rPr>
        <w:t>With students who are comfortable using directions, I ask them what they mean by “neck” or “back” and what they’re trying to accomplish with their directions</w:t>
      </w:r>
      <w:r w:rsidR="00060F50">
        <w:rPr>
          <w:rFonts w:cstheme="minorHAnsi"/>
        </w:rPr>
        <w:t>.</w:t>
      </w:r>
      <w:r>
        <w:rPr>
          <w:rFonts w:cstheme="minorHAnsi"/>
        </w:rPr>
        <w:t xml:space="preserve"> </w:t>
      </w:r>
      <w:r w:rsidR="00060F50">
        <w:rPr>
          <w:rFonts w:cstheme="minorHAnsi"/>
        </w:rPr>
        <w:t xml:space="preserve"> I </w:t>
      </w:r>
      <w:r>
        <w:rPr>
          <w:rFonts w:cstheme="minorHAnsi"/>
        </w:rPr>
        <w:t xml:space="preserve">have them monitor their sensations while doing so.  I encourage exploration, not fulfilling commands or wishes, but acknowledge that they are great starting points.  I’ve had </w:t>
      </w:r>
      <w:proofErr w:type="gramStart"/>
      <w:r>
        <w:rPr>
          <w:rFonts w:cstheme="minorHAnsi"/>
        </w:rPr>
        <w:t>a number of</w:t>
      </w:r>
      <w:proofErr w:type="gramEnd"/>
      <w:r>
        <w:rPr>
          <w:rFonts w:cstheme="minorHAnsi"/>
        </w:rPr>
        <w:t xml:space="preserve"> students who’ve been exposed to the directions who come to me believing that they have been taught mantras and I worry about this.</w:t>
      </w:r>
      <w:r w:rsidR="00060F50">
        <w:rPr>
          <w:rFonts w:cstheme="minorHAnsi"/>
        </w:rPr>
        <w:t xml:space="preserve"> </w:t>
      </w:r>
    </w:p>
    <w:p w14:paraId="036E6D92" w14:textId="77777777" w:rsidR="00043E36" w:rsidRPr="00D643FC" w:rsidRDefault="00043E36" w:rsidP="00043E36">
      <w:pPr>
        <w:pStyle w:val="ListParagraph"/>
        <w:spacing w:after="0"/>
        <w:rPr>
          <w:rFonts w:cstheme="minorHAnsi"/>
        </w:rPr>
      </w:pPr>
    </w:p>
    <w:p w14:paraId="1A519B88" w14:textId="64D8F764" w:rsidR="00043E36" w:rsidRDefault="00ED1039" w:rsidP="00ED1039">
      <w:pPr>
        <w:pStyle w:val="ListParagraph"/>
        <w:numPr>
          <w:ilvl w:val="0"/>
          <w:numId w:val="25"/>
        </w:numPr>
        <w:spacing w:after="0"/>
        <w:rPr>
          <w:rFonts w:cstheme="minorHAnsi"/>
        </w:rPr>
      </w:pPr>
      <w:r w:rsidRPr="00AF144B">
        <w:rPr>
          <w:rFonts w:cstheme="minorHAnsi"/>
          <w:b/>
        </w:rPr>
        <w:t>Process more sensation without being overwhelmed</w:t>
      </w:r>
      <w:r w:rsidRPr="00AF144B">
        <w:rPr>
          <w:rFonts w:cstheme="minorHAnsi"/>
        </w:rPr>
        <w:t xml:space="preserve"> </w:t>
      </w:r>
    </w:p>
    <w:p w14:paraId="6F5613A1" w14:textId="77777777" w:rsidR="00043E36" w:rsidRDefault="00043E36" w:rsidP="00043E36">
      <w:pPr>
        <w:pStyle w:val="ListParagraph"/>
        <w:spacing w:after="0"/>
        <w:rPr>
          <w:rFonts w:cstheme="minorHAnsi"/>
        </w:rPr>
      </w:pPr>
    </w:p>
    <w:p w14:paraId="520257C1" w14:textId="00F77047" w:rsidR="00ED1039" w:rsidRDefault="00ED1039" w:rsidP="00043E36">
      <w:pPr>
        <w:spacing w:after="0"/>
        <w:ind w:left="360"/>
        <w:rPr>
          <w:rFonts w:cstheme="minorHAnsi"/>
        </w:rPr>
      </w:pPr>
      <w:r w:rsidRPr="00043E36">
        <w:rPr>
          <w:rFonts w:cstheme="minorHAnsi"/>
        </w:rPr>
        <w:t xml:space="preserve">I believe this lets us live in the world more safely.  When we feel safer, we can interact with the </w:t>
      </w:r>
      <w:r w:rsidR="00332D6C">
        <w:rPr>
          <w:rFonts w:cstheme="minorHAnsi"/>
        </w:rPr>
        <w:t xml:space="preserve">greater </w:t>
      </w:r>
      <w:r w:rsidR="00B411F2">
        <w:rPr>
          <w:rFonts w:cstheme="minorHAnsi"/>
        </w:rPr>
        <w:t xml:space="preserve">world </w:t>
      </w:r>
      <w:r w:rsidRPr="00043E36">
        <w:rPr>
          <w:rFonts w:cstheme="minorHAnsi"/>
        </w:rPr>
        <w:t>more completely.  I like that it provides a positive reason</w:t>
      </w:r>
      <w:r w:rsidR="00A15592">
        <w:rPr>
          <w:rFonts w:cstheme="minorHAnsi"/>
        </w:rPr>
        <w:t xml:space="preserve"> (</w:t>
      </w:r>
      <w:r w:rsidR="00A15592" w:rsidRPr="00043E36">
        <w:rPr>
          <w:rFonts w:cstheme="minorHAnsi"/>
        </w:rPr>
        <w:t xml:space="preserve">that we hold on </w:t>
      </w:r>
      <w:proofErr w:type="gramStart"/>
      <w:r w:rsidR="00A15592" w:rsidRPr="00043E36">
        <w:rPr>
          <w:rFonts w:cstheme="minorHAnsi"/>
        </w:rPr>
        <w:t>in order to</w:t>
      </w:r>
      <w:proofErr w:type="gramEnd"/>
      <w:r w:rsidR="00A15592" w:rsidRPr="00043E36">
        <w:rPr>
          <w:rFonts w:cstheme="minorHAnsi"/>
        </w:rPr>
        <w:t xml:space="preserve"> feel safe</w:t>
      </w:r>
      <w:r w:rsidR="00A15592">
        <w:rPr>
          <w:rFonts w:cstheme="minorHAnsi"/>
        </w:rPr>
        <w:t>)</w:t>
      </w:r>
      <w:r w:rsidRPr="00043E36">
        <w:rPr>
          <w:rFonts w:cstheme="minorHAnsi"/>
        </w:rPr>
        <w:t xml:space="preserve"> for a reluctance to fully let go.  If you get the chance, study the techniques that Betsy </w:t>
      </w:r>
      <w:proofErr w:type="spellStart"/>
      <w:r w:rsidRPr="00043E36">
        <w:rPr>
          <w:rFonts w:cstheme="minorHAnsi"/>
        </w:rPr>
        <w:t>Polatin</w:t>
      </w:r>
      <w:proofErr w:type="spellEnd"/>
      <w:r w:rsidRPr="00043E36">
        <w:rPr>
          <w:rFonts w:cstheme="minorHAnsi"/>
        </w:rPr>
        <w:t xml:space="preserve"> writes about in “The Actor’s Secret”</w:t>
      </w:r>
      <w:r w:rsidR="00FD0FBC" w:rsidRPr="00043E36">
        <w:rPr>
          <w:rFonts w:cstheme="minorHAnsi"/>
        </w:rPr>
        <w:t xml:space="preserve"> for methods of relieving these pressures</w:t>
      </w:r>
      <w:r w:rsidRPr="00043E36">
        <w:rPr>
          <w:rFonts w:cstheme="minorHAnsi"/>
        </w:rPr>
        <w:t>.</w:t>
      </w:r>
    </w:p>
    <w:p w14:paraId="202C7728" w14:textId="77777777" w:rsidR="00A15592" w:rsidRPr="00043E36" w:rsidRDefault="00A15592" w:rsidP="00043E36">
      <w:pPr>
        <w:spacing w:after="0"/>
        <w:ind w:left="360"/>
        <w:rPr>
          <w:rFonts w:cstheme="minorHAnsi"/>
        </w:rPr>
      </w:pPr>
    </w:p>
    <w:p w14:paraId="3FB6A19B" w14:textId="33777A54" w:rsidR="00A15592" w:rsidRPr="00A15592" w:rsidRDefault="00ED1039" w:rsidP="00ED1039">
      <w:pPr>
        <w:pStyle w:val="m5633879376918307132gmail-m-200821988866711009msolistparagraph"/>
        <w:numPr>
          <w:ilvl w:val="0"/>
          <w:numId w:val="25"/>
        </w:numPr>
        <w:shd w:val="clear" w:color="auto" w:fill="FFFFFF"/>
        <w:spacing w:before="0" w:beforeAutospacing="0" w:after="0" w:afterAutospacing="0" w:line="260" w:lineRule="atLeast"/>
        <w:rPr>
          <w:rFonts w:ascii="Calibri" w:hAnsi="Calibri" w:cs="Calibri"/>
          <w:color w:val="000000"/>
        </w:rPr>
      </w:pPr>
      <w:r w:rsidRPr="005F6E5E">
        <w:rPr>
          <w:rFonts w:ascii="Calibri" w:hAnsi="Calibri" w:cs="Calibri"/>
          <w:b/>
          <w:color w:val="000000"/>
          <w:sz w:val="22"/>
          <w:szCs w:val="22"/>
        </w:rPr>
        <w:t>We live in a world of ebb and flow, one of pulsation</w:t>
      </w:r>
    </w:p>
    <w:p w14:paraId="64BEF168" w14:textId="77777777" w:rsidR="00666642" w:rsidRDefault="00666642" w:rsidP="00A15592">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sz w:val="22"/>
          <w:szCs w:val="22"/>
        </w:rPr>
      </w:pPr>
    </w:p>
    <w:p w14:paraId="3EED5723" w14:textId="5193406F" w:rsidR="00ED1039" w:rsidRDefault="00ED1039" w:rsidP="00A15592">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sz w:val="22"/>
          <w:szCs w:val="22"/>
        </w:rPr>
      </w:pPr>
      <w:r>
        <w:rPr>
          <w:rFonts w:ascii="Calibri" w:hAnsi="Calibri" w:cs="Calibri"/>
          <w:color w:val="000000"/>
          <w:sz w:val="22"/>
          <w:szCs w:val="22"/>
        </w:rPr>
        <w:lastRenderedPageBreak/>
        <w:t>We are never still</w:t>
      </w:r>
      <w:r w:rsidR="00060F50">
        <w:rPr>
          <w:rFonts w:ascii="Calibri" w:hAnsi="Calibri" w:cs="Calibri"/>
          <w:color w:val="000000"/>
          <w:sz w:val="22"/>
          <w:szCs w:val="22"/>
        </w:rPr>
        <w:t xml:space="preserve">; </w:t>
      </w:r>
      <w:r w:rsidR="00B411F2">
        <w:rPr>
          <w:rFonts w:ascii="Calibri" w:hAnsi="Calibri" w:cs="Calibri"/>
          <w:color w:val="000000"/>
          <w:sz w:val="22"/>
          <w:szCs w:val="22"/>
        </w:rPr>
        <w:t>we’re a moving web</w:t>
      </w:r>
      <w:r>
        <w:rPr>
          <w:rFonts w:ascii="Calibri" w:hAnsi="Calibri" w:cs="Calibri"/>
          <w:color w:val="000000"/>
          <w:sz w:val="22"/>
          <w:szCs w:val="22"/>
        </w:rPr>
        <w:t xml:space="preserve">.  </w:t>
      </w:r>
      <w:r w:rsidR="00332D6C">
        <w:rPr>
          <w:rFonts w:ascii="Calibri" w:hAnsi="Calibri" w:cs="Calibri"/>
          <w:color w:val="000000"/>
          <w:sz w:val="22"/>
          <w:szCs w:val="22"/>
        </w:rPr>
        <w:t>For example, o</w:t>
      </w:r>
      <w:r>
        <w:rPr>
          <w:rFonts w:ascii="Calibri" w:hAnsi="Calibri" w:cs="Calibri"/>
          <w:color w:val="000000"/>
          <w:sz w:val="22"/>
          <w:szCs w:val="22"/>
        </w:rPr>
        <w:t>ur hearts beat, we breathe in and out, our brains pump cerebrospinal fluid, our awareness and consciousness change shape</w:t>
      </w:r>
      <w:r w:rsidR="00332D6C">
        <w:rPr>
          <w:rFonts w:ascii="Calibri" w:hAnsi="Calibri" w:cs="Calibri"/>
          <w:color w:val="000000"/>
          <w:sz w:val="22"/>
          <w:szCs w:val="22"/>
        </w:rPr>
        <w:t xml:space="preserve">.  </w:t>
      </w:r>
      <w:r>
        <w:rPr>
          <w:rFonts w:ascii="Calibri" w:hAnsi="Calibri" w:cs="Calibri"/>
          <w:color w:val="000000"/>
          <w:sz w:val="22"/>
          <w:szCs w:val="22"/>
        </w:rPr>
        <w:t>While on earth, we constantly bounce off the planet and come back because of gravity.  Our cells pulse as they do their work.  This is reality</w:t>
      </w:r>
      <w:r w:rsidR="00C030BD">
        <w:rPr>
          <w:rFonts w:ascii="Calibri" w:hAnsi="Calibri" w:cs="Calibri"/>
          <w:color w:val="000000"/>
          <w:sz w:val="22"/>
          <w:szCs w:val="22"/>
        </w:rPr>
        <w:t xml:space="preserve"> and we can say “yes</w:t>
      </w:r>
      <w:r w:rsidR="00B411F2">
        <w:rPr>
          <w:rFonts w:ascii="Calibri" w:hAnsi="Calibri" w:cs="Calibri"/>
          <w:color w:val="000000"/>
          <w:sz w:val="22"/>
          <w:szCs w:val="22"/>
        </w:rPr>
        <w:t>”</w:t>
      </w:r>
      <w:r w:rsidR="00C030BD">
        <w:rPr>
          <w:rFonts w:ascii="Calibri" w:hAnsi="Calibri" w:cs="Calibri"/>
          <w:color w:val="000000"/>
          <w:sz w:val="22"/>
          <w:szCs w:val="22"/>
        </w:rPr>
        <w:t xml:space="preserve"> by embracing it</w:t>
      </w:r>
      <w:r>
        <w:rPr>
          <w:rFonts w:ascii="Calibri" w:hAnsi="Calibri" w:cs="Calibri"/>
          <w:color w:val="000000"/>
          <w:sz w:val="22"/>
          <w:szCs w:val="22"/>
        </w:rPr>
        <w:t xml:space="preserve">.  As an experiment, emphasize </w:t>
      </w:r>
      <w:r w:rsidR="00060F50">
        <w:rPr>
          <w:rFonts w:ascii="Calibri" w:hAnsi="Calibri" w:cs="Calibri"/>
          <w:color w:val="000000"/>
          <w:sz w:val="22"/>
          <w:szCs w:val="22"/>
        </w:rPr>
        <w:t xml:space="preserve">for </w:t>
      </w:r>
      <w:r>
        <w:rPr>
          <w:rFonts w:ascii="Calibri" w:hAnsi="Calibri" w:cs="Calibri"/>
          <w:color w:val="000000"/>
          <w:sz w:val="22"/>
          <w:szCs w:val="22"/>
        </w:rPr>
        <w:t xml:space="preserve">your student that </w:t>
      </w:r>
      <w:r w:rsidR="00060F50">
        <w:rPr>
          <w:rFonts w:ascii="Calibri" w:hAnsi="Calibri" w:cs="Calibri"/>
          <w:color w:val="000000"/>
          <w:sz w:val="22"/>
          <w:szCs w:val="22"/>
        </w:rPr>
        <w:t xml:space="preserve">they are </w:t>
      </w:r>
      <w:r>
        <w:rPr>
          <w:rFonts w:ascii="Calibri" w:hAnsi="Calibri" w:cs="Calibri"/>
          <w:color w:val="000000"/>
          <w:sz w:val="22"/>
          <w:szCs w:val="22"/>
        </w:rPr>
        <w:t>solid, a moving web, predominantly liquid with waves, or composed mainly of space.  These are all true in their own way</w:t>
      </w:r>
      <w:r w:rsidR="00060F50">
        <w:rPr>
          <w:rFonts w:ascii="Calibri" w:hAnsi="Calibri" w:cs="Calibri"/>
          <w:color w:val="000000"/>
          <w:sz w:val="22"/>
          <w:szCs w:val="22"/>
        </w:rPr>
        <w:t xml:space="preserve">. It is helpful to experiment with </w:t>
      </w:r>
      <w:r>
        <w:rPr>
          <w:rFonts w:ascii="Calibri" w:hAnsi="Calibri" w:cs="Calibri"/>
          <w:color w:val="000000"/>
          <w:sz w:val="22"/>
          <w:szCs w:val="22"/>
        </w:rPr>
        <w:t>each point of view</w:t>
      </w:r>
      <w:r w:rsidR="00060F50">
        <w:rPr>
          <w:rFonts w:ascii="Calibri" w:hAnsi="Calibri" w:cs="Calibri"/>
          <w:color w:val="000000"/>
          <w:sz w:val="22"/>
          <w:szCs w:val="22"/>
        </w:rPr>
        <w:t>.</w:t>
      </w:r>
    </w:p>
    <w:p w14:paraId="7403973D" w14:textId="77777777" w:rsidR="00A15592" w:rsidRDefault="00A15592" w:rsidP="00A15592">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rPr>
      </w:pPr>
    </w:p>
    <w:p w14:paraId="1AB42D1D" w14:textId="2ACEFE4C" w:rsidR="00A15592" w:rsidRDefault="00ED1039" w:rsidP="00ED1039">
      <w:pPr>
        <w:pStyle w:val="ListParagraph"/>
        <w:numPr>
          <w:ilvl w:val="0"/>
          <w:numId w:val="25"/>
        </w:numPr>
        <w:spacing w:after="0"/>
        <w:rPr>
          <w:rFonts w:cstheme="minorHAnsi"/>
        </w:rPr>
      </w:pPr>
      <w:r w:rsidRPr="009C04E9">
        <w:rPr>
          <w:rFonts w:cstheme="minorHAnsi"/>
          <w:b/>
        </w:rPr>
        <w:t>Neither help nor hinder</w:t>
      </w:r>
      <w:r w:rsidRPr="009C04E9">
        <w:rPr>
          <w:rFonts w:cstheme="minorHAnsi"/>
        </w:rPr>
        <w:t xml:space="preserve"> </w:t>
      </w:r>
    </w:p>
    <w:p w14:paraId="06EADEF3" w14:textId="77777777" w:rsidR="00A15592" w:rsidRDefault="00A15592" w:rsidP="00A15592">
      <w:pPr>
        <w:pStyle w:val="ListParagraph"/>
        <w:spacing w:after="0"/>
        <w:rPr>
          <w:rFonts w:cstheme="minorHAnsi"/>
          <w:b/>
        </w:rPr>
      </w:pPr>
    </w:p>
    <w:p w14:paraId="1C3F4124" w14:textId="77777777" w:rsidR="00332D6C" w:rsidRDefault="00ED1039" w:rsidP="00324F8C">
      <w:pPr>
        <w:pStyle w:val="ListParagraph"/>
        <w:spacing w:after="0"/>
        <w:ind w:left="360"/>
      </w:pPr>
      <w:r>
        <w:rPr>
          <w:rFonts w:cstheme="minorHAnsi"/>
        </w:rPr>
        <w:t xml:space="preserve">I’ve used this for so long that I don’t know if this phrase came from me or I heard it from somebody else first and commandeered it.  It really illuminates the point that we move by using pulses and waves.  I most often use this </w:t>
      </w:r>
      <w:r w:rsidR="00445FEA">
        <w:rPr>
          <w:rFonts w:cstheme="minorHAnsi"/>
        </w:rPr>
        <w:t xml:space="preserve">phrase for </w:t>
      </w:r>
      <w:r>
        <w:rPr>
          <w:rFonts w:cstheme="minorHAnsi"/>
        </w:rPr>
        <w:t>describing</w:t>
      </w:r>
      <w:r w:rsidR="00445FEA">
        <w:rPr>
          <w:rFonts w:cstheme="minorHAnsi"/>
        </w:rPr>
        <w:t>,</w:t>
      </w:r>
      <w:r>
        <w:rPr>
          <w:rFonts w:cstheme="minorHAnsi"/>
        </w:rPr>
        <w:t xml:space="preserve"> to a beginning student</w:t>
      </w:r>
      <w:r w:rsidR="00445FEA">
        <w:rPr>
          <w:rFonts w:cstheme="minorHAnsi"/>
        </w:rPr>
        <w:t>,</w:t>
      </w:r>
      <w:r>
        <w:rPr>
          <w:rFonts w:cstheme="minorHAnsi"/>
        </w:rPr>
        <w:t xml:space="preserve"> what’s happening during table work.  I ask them to neither help nor hinder</w:t>
      </w:r>
      <w:r w:rsidR="00332D6C">
        <w:rPr>
          <w:rFonts w:cstheme="minorHAnsi"/>
        </w:rPr>
        <w:t xml:space="preserve"> </w:t>
      </w:r>
      <w:r>
        <w:rPr>
          <w:rFonts w:cstheme="minorHAnsi"/>
        </w:rPr>
        <w:t xml:space="preserve">any movements that we make voluntarily or waves that pulse through them as things gets unbound.  I illustrate this by moving their arm as a </w:t>
      </w:r>
      <w:r w:rsidR="00332D6C">
        <w:rPr>
          <w:rFonts w:cstheme="minorHAnsi"/>
        </w:rPr>
        <w:t>demonstration</w:t>
      </w:r>
      <w:r>
        <w:rPr>
          <w:rFonts w:cstheme="minorHAnsi"/>
        </w:rPr>
        <w:t>.  I ask them first to help me do that and sense what’s happening.  I then ask them to hinder or resist and make it more difficult.  They’ll usually be quite successful at this.  Finally, I ask them to do something that is neither of the two</w:t>
      </w:r>
      <w:r w:rsidR="004E5CAD">
        <w:rPr>
          <w:rFonts w:cstheme="minorHAnsi"/>
        </w:rPr>
        <w:t xml:space="preserve">. This </w:t>
      </w:r>
      <w:r>
        <w:rPr>
          <w:rFonts w:cstheme="minorHAnsi"/>
        </w:rPr>
        <w:t xml:space="preserve">is often quite challenging.  I </w:t>
      </w:r>
      <w:r w:rsidR="004E5CAD">
        <w:rPr>
          <w:rFonts w:cstheme="minorHAnsi"/>
        </w:rPr>
        <w:t xml:space="preserve">also </w:t>
      </w:r>
      <w:r>
        <w:rPr>
          <w:rFonts w:cstheme="minorHAnsi"/>
        </w:rPr>
        <w:t>ask them to check their breathing while this is going on</w:t>
      </w:r>
      <w:r w:rsidR="004E5CAD">
        <w:rPr>
          <w:rFonts w:cstheme="minorHAnsi"/>
        </w:rPr>
        <w:t xml:space="preserve"> because</w:t>
      </w:r>
      <w:r>
        <w:rPr>
          <w:rFonts w:cstheme="minorHAnsi"/>
        </w:rPr>
        <w:t xml:space="preserve"> it’s quite likely that they’re holding their breath.</w:t>
      </w:r>
      <w:r w:rsidR="00666642">
        <w:rPr>
          <w:rFonts w:cstheme="minorHAnsi"/>
        </w:rPr>
        <w:t xml:space="preserve">  It becomes a game for them.</w:t>
      </w:r>
      <w:r w:rsidR="007F3F01" w:rsidRPr="007F3F01">
        <w:t xml:space="preserve"> </w:t>
      </w:r>
    </w:p>
    <w:p w14:paraId="178076E0" w14:textId="6D597736" w:rsidR="007F3F01" w:rsidRPr="007F3F01" w:rsidRDefault="007F3F01" w:rsidP="00332D6C">
      <w:pPr>
        <w:pStyle w:val="ListParagraph"/>
        <w:spacing w:after="0"/>
        <w:ind w:left="360" w:firstLine="360"/>
        <w:rPr>
          <w:color w:val="000000"/>
        </w:rPr>
      </w:pPr>
      <w:r w:rsidRPr="007F3F01">
        <w:t>I don’t use words like release, relax, or let go.</w:t>
      </w:r>
      <w:r w:rsidRPr="007F3F01">
        <w:rPr>
          <w:color w:val="000000"/>
        </w:rPr>
        <w:t xml:space="preserve"> I leave holdings in </w:t>
      </w:r>
      <w:proofErr w:type="gramStart"/>
      <w:r w:rsidRPr="007F3F01">
        <w:rPr>
          <w:color w:val="000000"/>
        </w:rPr>
        <w:t>place, and</w:t>
      </w:r>
      <w:proofErr w:type="gramEnd"/>
      <w:r w:rsidRPr="007F3F01">
        <w:rPr>
          <w:color w:val="000000"/>
        </w:rPr>
        <w:t xml:space="preserve"> </w:t>
      </w:r>
      <w:r>
        <w:rPr>
          <w:color w:val="000000"/>
        </w:rPr>
        <w:t xml:space="preserve">try to neither </w:t>
      </w:r>
      <w:r w:rsidR="00A729E8">
        <w:rPr>
          <w:color w:val="000000"/>
        </w:rPr>
        <w:t xml:space="preserve">help </w:t>
      </w:r>
      <w:r>
        <w:rPr>
          <w:color w:val="000000"/>
        </w:rPr>
        <w:t>nor hinder when I sense them</w:t>
      </w:r>
      <w:r w:rsidRPr="007F3F01">
        <w:rPr>
          <w:color w:val="000000"/>
        </w:rPr>
        <w:t>.  Rather, I listen for how the primary movement permeates them</w:t>
      </w:r>
      <w:r w:rsidR="004E5CAD">
        <w:rPr>
          <w:color w:val="000000"/>
        </w:rPr>
        <w:t xml:space="preserve">.  I </w:t>
      </w:r>
      <w:r w:rsidRPr="007F3F01">
        <w:rPr>
          <w:color w:val="000000"/>
        </w:rPr>
        <w:t>move up</w:t>
      </w:r>
      <w:r w:rsidR="004E5CAD">
        <w:rPr>
          <w:color w:val="000000"/>
        </w:rPr>
        <w:t xml:space="preserve"> myself</w:t>
      </w:r>
      <w:r w:rsidRPr="007F3F01">
        <w:rPr>
          <w:color w:val="000000"/>
        </w:rPr>
        <w:t xml:space="preserve"> and see what happens.  </w:t>
      </w:r>
      <w:r w:rsidR="004E5CAD">
        <w:rPr>
          <w:color w:val="000000"/>
        </w:rPr>
        <w:t xml:space="preserve">This </w:t>
      </w:r>
      <w:r w:rsidRPr="007F3F01">
        <w:rPr>
          <w:color w:val="000000"/>
        </w:rPr>
        <w:t>gets me past the issue</w:t>
      </w:r>
      <w:r w:rsidR="00666642">
        <w:rPr>
          <w:color w:val="000000"/>
        </w:rPr>
        <w:t xml:space="preserve">s with </w:t>
      </w:r>
      <w:r w:rsidRPr="007F3F01">
        <w:rPr>
          <w:color w:val="000000"/>
        </w:rPr>
        <w:t>students who want to “change without changing”.</w:t>
      </w:r>
    </w:p>
    <w:p w14:paraId="3A674E43" w14:textId="77777777" w:rsidR="00A15592" w:rsidRPr="00D643FC" w:rsidRDefault="00A15592" w:rsidP="00A15592">
      <w:pPr>
        <w:pStyle w:val="ListParagraph"/>
        <w:spacing w:after="0"/>
        <w:rPr>
          <w:rFonts w:cstheme="minorHAnsi"/>
        </w:rPr>
      </w:pPr>
    </w:p>
    <w:p w14:paraId="68103F12" w14:textId="395E014E" w:rsidR="007F3F01" w:rsidRPr="007F3F01" w:rsidRDefault="00ED1039" w:rsidP="00ED1039">
      <w:pPr>
        <w:pStyle w:val="m5633879376918307132gmail-m-200821988866711009msolistparagraph"/>
        <w:numPr>
          <w:ilvl w:val="0"/>
          <w:numId w:val="25"/>
        </w:numPr>
        <w:shd w:val="clear" w:color="auto" w:fill="FFFFFF"/>
        <w:spacing w:before="0" w:beforeAutospacing="0" w:after="0" w:afterAutospacing="0" w:line="260" w:lineRule="atLeast"/>
        <w:rPr>
          <w:rFonts w:ascii="Calibri" w:hAnsi="Calibri" w:cs="Calibri"/>
          <w:color w:val="000000"/>
        </w:rPr>
      </w:pPr>
      <w:r w:rsidRPr="005F6E5E">
        <w:rPr>
          <w:rFonts w:ascii="Calibri" w:hAnsi="Calibri" w:cs="Calibri"/>
          <w:b/>
          <w:color w:val="000000"/>
          <w:sz w:val="22"/>
          <w:szCs w:val="22"/>
        </w:rPr>
        <w:t>Going with flow for resolution</w:t>
      </w:r>
      <w:r>
        <w:rPr>
          <w:rFonts w:ascii="Calibri" w:hAnsi="Calibri" w:cs="Calibri"/>
          <w:color w:val="000000"/>
          <w:sz w:val="22"/>
          <w:szCs w:val="22"/>
        </w:rPr>
        <w:t xml:space="preserve"> </w:t>
      </w:r>
    </w:p>
    <w:p w14:paraId="73FECCE6" w14:textId="77777777" w:rsidR="007F3F01" w:rsidRDefault="007F3F01" w:rsidP="007F3F01">
      <w:pPr>
        <w:pStyle w:val="m5633879376918307132gmail-m-200821988866711009msolistparagraph"/>
        <w:shd w:val="clear" w:color="auto" w:fill="FFFFFF"/>
        <w:spacing w:before="0" w:beforeAutospacing="0" w:after="0" w:afterAutospacing="0" w:line="260" w:lineRule="atLeast"/>
        <w:ind w:left="720"/>
        <w:rPr>
          <w:rFonts w:ascii="Calibri" w:hAnsi="Calibri" w:cs="Calibri"/>
          <w:b/>
          <w:color w:val="000000"/>
          <w:sz w:val="22"/>
          <w:szCs w:val="22"/>
        </w:rPr>
      </w:pPr>
    </w:p>
    <w:p w14:paraId="2ACDA0C7" w14:textId="0E977EB6" w:rsidR="00ED1039" w:rsidRDefault="00ED1039"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sz w:val="22"/>
          <w:szCs w:val="22"/>
        </w:rPr>
      </w:pPr>
      <w:r>
        <w:rPr>
          <w:rFonts w:ascii="Calibri" w:hAnsi="Calibri" w:cs="Calibri"/>
          <w:color w:val="000000"/>
          <w:sz w:val="22"/>
          <w:szCs w:val="22"/>
        </w:rPr>
        <w:t xml:space="preserve">The non-conscious is wise.  I was doing a lesson with </w:t>
      </w:r>
      <w:r w:rsidR="004E5CAD">
        <w:rPr>
          <w:rFonts w:ascii="Calibri" w:hAnsi="Calibri" w:cs="Calibri"/>
          <w:color w:val="000000"/>
          <w:sz w:val="22"/>
          <w:szCs w:val="22"/>
        </w:rPr>
        <w:t xml:space="preserve">a student </w:t>
      </w:r>
      <w:r>
        <w:rPr>
          <w:rFonts w:ascii="Calibri" w:hAnsi="Calibri" w:cs="Calibri"/>
          <w:color w:val="000000"/>
          <w:sz w:val="22"/>
          <w:szCs w:val="22"/>
        </w:rPr>
        <w:t xml:space="preserve">who had been told to put his shoulders </w:t>
      </w:r>
      <w:r w:rsidR="00332D6C">
        <w:rPr>
          <w:rFonts w:ascii="Calibri" w:hAnsi="Calibri" w:cs="Calibri"/>
          <w:color w:val="000000"/>
          <w:sz w:val="22"/>
          <w:szCs w:val="22"/>
        </w:rPr>
        <w:t xml:space="preserve">back </w:t>
      </w:r>
      <w:r w:rsidR="004E5CAD">
        <w:rPr>
          <w:rFonts w:ascii="Calibri" w:hAnsi="Calibri" w:cs="Calibri"/>
          <w:color w:val="000000"/>
          <w:sz w:val="22"/>
          <w:szCs w:val="22"/>
        </w:rPr>
        <w:t xml:space="preserve">because </w:t>
      </w:r>
      <w:r>
        <w:rPr>
          <w:rFonts w:ascii="Calibri" w:hAnsi="Calibri" w:cs="Calibri"/>
          <w:color w:val="000000"/>
          <w:sz w:val="22"/>
          <w:szCs w:val="22"/>
        </w:rPr>
        <w:t xml:space="preserve">they were hunched forward.  When I asked him to start the movement that he used to "fix" </w:t>
      </w:r>
      <w:r w:rsidR="004E5CAD">
        <w:rPr>
          <w:rFonts w:ascii="Calibri" w:hAnsi="Calibri" w:cs="Calibri"/>
          <w:color w:val="000000"/>
          <w:sz w:val="22"/>
          <w:szCs w:val="22"/>
        </w:rPr>
        <w:t xml:space="preserve">this </w:t>
      </w:r>
      <w:r>
        <w:rPr>
          <w:rFonts w:ascii="Calibri" w:hAnsi="Calibri" w:cs="Calibri"/>
          <w:color w:val="000000"/>
          <w:sz w:val="22"/>
          <w:szCs w:val="22"/>
        </w:rPr>
        <w:t xml:space="preserve">position, I felt a strong impulse for him to move even more forward </w:t>
      </w:r>
      <w:r w:rsidR="001D1199">
        <w:rPr>
          <w:rFonts w:ascii="Calibri" w:hAnsi="Calibri" w:cs="Calibri"/>
          <w:color w:val="000000"/>
          <w:sz w:val="22"/>
          <w:szCs w:val="22"/>
        </w:rPr>
        <w:t xml:space="preserve">which </w:t>
      </w:r>
      <w:r>
        <w:rPr>
          <w:rFonts w:ascii="Calibri" w:hAnsi="Calibri" w:cs="Calibri"/>
          <w:color w:val="000000"/>
          <w:sz w:val="22"/>
          <w:szCs w:val="22"/>
        </w:rPr>
        <w:t>he had been overriding.  I had him go quite slowly and ride this impulse, all the time keeping my mind on the verticality and integrity of his primary movement.  I felt this impulse crest, and then reverse direction</w:t>
      </w:r>
      <w:r w:rsidR="00E80E06">
        <w:rPr>
          <w:rFonts w:ascii="Calibri" w:hAnsi="Calibri" w:cs="Calibri"/>
          <w:color w:val="000000"/>
          <w:sz w:val="22"/>
          <w:szCs w:val="22"/>
        </w:rPr>
        <w:t>.</w:t>
      </w:r>
      <w:r>
        <w:rPr>
          <w:rFonts w:ascii="Calibri" w:hAnsi="Calibri" w:cs="Calibri"/>
          <w:color w:val="000000"/>
          <w:sz w:val="22"/>
          <w:szCs w:val="22"/>
        </w:rPr>
        <w:t xml:space="preserve"> </w:t>
      </w:r>
      <w:r w:rsidR="00E80E06">
        <w:rPr>
          <w:rFonts w:ascii="Calibri" w:hAnsi="Calibri" w:cs="Calibri"/>
          <w:color w:val="000000"/>
          <w:sz w:val="22"/>
          <w:szCs w:val="22"/>
        </w:rPr>
        <w:t xml:space="preserve"> </w:t>
      </w:r>
      <w:r w:rsidR="00332D6C">
        <w:rPr>
          <w:rFonts w:ascii="Calibri" w:hAnsi="Calibri" w:cs="Calibri"/>
          <w:color w:val="000000"/>
          <w:sz w:val="22"/>
          <w:szCs w:val="22"/>
        </w:rPr>
        <w:t>The impulse</w:t>
      </w:r>
      <w:r w:rsidR="00E80E06">
        <w:rPr>
          <w:rFonts w:ascii="Calibri" w:hAnsi="Calibri" w:cs="Calibri"/>
          <w:color w:val="000000"/>
          <w:sz w:val="22"/>
          <w:szCs w:val="22"/>
        </w:rPr>
        <w:t xml:space="preserve"> ended </w:t>
      </w:r>
      <w:r>
        <w:rPr>
          <w:rFonts w:ascii="Calibri" w:hAnsi="Calibri" w:cs="Calibri"/>
          <w:color w:val="000000"/>
          <w:sz w:val="22"/>
          <w:szCs w:val="22"/>
        </w:rPr>
        <w:t xml:space="preserve">up leading his shoulders back to where he wanted them to go.  He reported that he felt a pop in the upper portion of his neck at the same time that I felt the impulse </w:t>
      </w:r>
      <w:proofErr w:type="gramStart"/>
      <w:r>
        <w:rPr>
          <w:rFonts w:ascii="Calibri" w:hAnsi="Calibri" w:cs="Calibri"/>
          <w:color w:val="000000"/>
          <w:sz w:val="22"/>
          <w:szCs w:val="22"/>
        </w:rPr>
        <w:t>crest</w:t>
      </w:r>
      <w:proofErr w:type="gramEnd"/>
      <w:r>
        <w:rPr>
          <w:rFonts w:ascii="Calibri" w:hAnsi="Calibri" w:cs="Calibri"/>
          <w:color w:val="000000"/>
          <w:sz w:val="22"/>
          <w:szCs w:val="22"/>
        </w:rPr>
        <w:t xml:space="preserve"> and all was well after that.</w:t>
      </w:r>
    </w:p>
    <w:p w14:paraId="68078A77" w14:textId="77777777" w:rsidR="007F3F01" w:rsidRDefault="007F3F01" w:rsidP="007F3F01">
      <w:pPr>
        <w:pStyle w:val="m5633879376918307132gmail-m-200821988866711009msolistparagraph"/>
        <w:shd w:val="clear" w:color="auto" w:fill="FFFFFF"/>
        <w:spacing w:before="0" w:beforeAutospacing="0" w:after="0" w:afterAutospacing="0" w:line="260" w:lineRule="atLeast"/>
        <w:ind w:left="720"/>
        <w:rPr>
          <w:rFonts w:ascii="Calibri" w:hAnsi="Calibri" w:cs="Calibri"/>
          <w:color w:val="000000"/>
        </w:rPr>
      </w:pPr>
    </w:p>
    <w:p w14:paraId="46BAE9E4" w14:textId="4618AFA2" w:rsidR="007F3F01" w:rsidRPr="007F3F01" w:rsidRDefault="00ED1039" w:rsidP="00ED1039">
      <w:pPr>
        <w:pStyle w:val="m5633879376918307132gmail-m-200821988866711009msolistparagraph"/>
        <w:numPr>
          <w:ilvl w:val="0"/>
          <w:numId w:val="25"/>
        </w:numPr>
        <w:shd w:val="clear" w:color="auto" w:fill="FFFFFF"/>
        <w:spacing w:before="0" w:beforeAutospacing="0" w:after="0" w:afterAutospacing="0" w:line="260" w:lineRule="atLeast"/>
        <w:rPr>
          <w:rFonts w:ascii="Calibri" w:hAnsi="Calibri" w:cs="Calibri"/>
          <w:color w:val="000000"/>
        </w:rPr>
      </w:pPr>
      <w:r w:rsidRPr="005F6E5E">
        <w:rPr>
          <w:rFonts w:ascii="Calibri" w:hAnsi="Calibri" w:cs="Calibri"/>
          <w:b/>
          <w:color w:val="000000"/>
          <w:sz w:val="22"/>
          <w:szCs w:val="22"/>
        </w:rPr>
        <w:t>Spitting the watermelon seed</w:t>
      </w:r>
      <w:r>
        <w:rPr>
          <w:rFonts w:ascii="Calibri" w:hAnsi="Calibri" w:cs="Calibri"/>
          <w:color w:val="000000"/>
          <w:sz w:val="22"/>
          <w:szCs w:val="22"/>
        </w:rPr>
        <w:t xml:space="preserve"> </w:t>
      </w:r>
    </w:p>
    <w:p w14:paraId="53673903" w14:textId="77777777" w:rsidR="007F3F01" w:rsidRDefault="007F3F01" w:rsidP="007F3F01">
      <w:pPr>
        <w:pStyle w:val="m5633879376918307132gmail-m-200821988866711009msolistparagraph"/>
        <w:shd w:val="clear" w:color="auto" w:fill="FFFFFF"/>
        <w:spacing w:before="0" w:beforeAutospacing="0" w:after="0" w:afterAutospacing="0" w:line="260" w:lineRule="atLeast"/>
        <w:ind w:left="720"/>
        <w:rPr>
          <w:rFonts w:ascii="Calibri" w:hAnsi="Calibri" w:cs="Calibri"/>
          <w:color w:val="000000"/>
          <w:sz w:val="22"/>
          <w:szCs w:val="22"/>
        </w:rPr>
      </w:pPr>
    </w:p>
    <w:p w14:paraId="2D9DB5CE" w14:textId="1F9D1735" w:rsidR="00ED1039" w:rsidRDefault="00ED1039"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sz w:val="22"/>
          <w:szCs w:val="22"/>
        </w:rPr>
      </w:pPr>
      <w:r>
        <w:rPr>
          <w:rFonts w:ascii="Calibri" w:hAnsi="Calibri" w:cs="Calibri"/>
          <w:color w:val="000000"/>
          <w:sz w:val="22"/>
          <w:szCs w:val="22"/>
        </w:rPr>
        <w:t>This</w:t>
      </w:r>
      <w:r w:rsidR="00E80E06">
        <w:rPr>
          <w:rFonts w:ascii="Calibri" w:hAnsi="Calibri" w:cs="Calibri"/>
          <w:color w:val="000000"/>
          <w:sz w:val="22"/>
          <w:szCs w:val="22"/>
        </w:rPr>
        <w:t xml:space="preserve"> </w:t>
      </w:r>
      <w:r>
        <w:rPr>
          <w:rFonts w:ascii="Calibri" w:hAnsi="Calibri" w:cs="Calibri"/>
          <w:color w:val="000000"/>
          <w:sz w:val="22"/>
          <w:szCs w:val="22"/>
        </w:rPr>
        <w:t xml:space="preserve">is an exercise </w:t>
      </w:r>
      <w:r w:rsidR="00E80E06">
        <w:rPr>
          <w:rFonts w:ascii="Calibri" w:hAnsi="Calibri" w:cs="Calibri"/>
          <w:color w:val="000000"/>
          <w:sz w:val="22"/>
          <w:szCs w:val="22"/>
        </w:rPr>
        <w:t xml:space="preserve">for </w:t>
      </w:r>
      <w:r>
        <w:rPr>
          <w:rFonts w:ascii="Calibri" w:hAnsi="Calibri" w:cs="Calibri"/>
          <w:color w:val="000000"/>
          <w:sz w:val="22"/>
          <w:szCs w:val="22"/>
        </w:rPr>
        <w:t>sensing the shape of your awareness</w:t>
      </w:r>
      <w:r w:rsidR="00E80E06">
        <w:rPr>
          <w:rFonts w:ascii="Calibri" w:hAnsi="Calibri" w:cs="Calibri"/>
          <w:color w:val="000000"/>
          <w:sz w:val="22"/>
          <w:szCs w:val="22"/>
        </w:rPr>
        <w:t>.</w:t>
      </w:r>
      <w:r w:rsidR="00C857A7">
        <w:rPr>
          <w:rFonts w:ascii="Calibri" w:hAnsi="Calibri" w:cs="Calibri"/>
          <w:color w:val="000000"/>
          <w:sz w:val="22"/>
          <w:szCs w:val="22"/>
        </w:rPr>
        <w:t xml:space="preserve"> </w:t>
      </w:r>
      <w:r>
        <w:rPr>
          <w:rFonts w:ascii="Calibri" w:hAnsi="Calibri" w:cs="Calibri"/>
          <w:color w:val="000000"/>
          <w:sz w:val="22"/>
          <w:szCs w:val="22"/>
        </w:rPr>
        <w:t xml:space="preserve"> I </w:t>
      </w:r>
      <w:r w:rsidR="00847335">
        <w:rPr>
          <w:rFonts w:ascii="Calibri" w:hAnsi="Calibri" w:cs="Calibri"/>
          <w:color w:val="000000"/>
          <w:sz w:val="22"/>
          <w:szCs w:val="22"/>
        </w:rPr>
        <w:t xml:space="preserve">illustrate </w:t>
      </w:r>
      <w:r w:rsidR="00E80E06">
        <w:rPr>
          <w:rFonts w:ascii="Calibri" w:hAnsi="Calibri" w:cs="Calibri"/>
          <w:color w:val="000000"/>
          <w:sz w:val="22"/>
          <w:szCs w:val="22"/>
        </w:rPr>
        <w:t xml:space="preserve">it </w:t>
      </w:r>
      <w:r>
        <w:rPr>
          <w:rFonts w:ascii="Calibri" w:hAnsi="Calibri" w:cs="Calibri"/>
          <w:color w:val="000000"/>
          <w:sz w:val="22"/>
          <w:szCs w:val="22"/>
        </w:rPr>
        <w:t xml:space="preserve">by tossing a ball to the student.  Before tossing, I ask them to get a sense of the shape of their awareness, how much of the world they sense above, below, to the side, in front, in back.  I ask them to track any changes in this shape when I toss them the ball.  </w:t>
      </w:r>
      <w:r w:rsidR="00870AD4">
        <w:rPr>
          <w:rFonts w:ascii="Calibri" w:hAnsi="Calibri" w:cs="Calibri"/>
          <w:color w:val="000000"/>
          <w:sz w:val="22"/>
          <w:szCs w:val="22"/>
        </w:rPr>
        <w:t>So</w:t>
      </w:r>
      <w:r>
        <w:rPr>
          <w:rFonts w:ascii="Calibri" w:hAnsi="Calibri" w:cs="Calibri"/>
          <w:color w:val="000000"/>
          <w:sz w:val="22"/>
          <w:szCs w:val="22"/>
        </w:rPr>
        <w:t xml:space="preserve"> long as </w:t>
      </w:r>
      <w:r w:rsidR="00C857A7">
        <w:rPr>
          <w:rFonts w:ascii="Calibri" w:hAnsi="Calibri" w:cs="Calibri"/>
          <w:color w:val="000000"/>
          <w:sz w:val="22"/>
          <w:szCs w:val="22"/>
        </w:rPr>
        <w:t>my</w:t>
      </w:r>
      <w:r>
        <w:rPr>
          <w:rFonts w:ascii="Calibri" w:hAnsi="Calibri" w:cs="Calibri"/>
          <w:color w:val="000000"/>
          <w:sz w:val="22"/>
          <w:szCs w:val="22"/>
        </w:rPr>
        <w:t xml:space="preserve"> toss is a little bit tough, they'll report </w:t>
      </w:r>
      <w:proofErr w:type="gramStart"/>
      <w:r>
        <w:rPr>
          <w:rFonts w:ascii="Calibri" w:hAnsi="Calibri" w:cs="Calibri"/>
          <w:color w:val="000000"/>
          <w:sz w:val="22"/>
          <w:szCs w:val="22"/>
        </w:rPr>
        <w:t>some kind of shrinkage</w:t>
      </w:r>
      <w:proofErr w:type="gramEnd"/>
      <w:r>
        <w:rPr>
          <w:rFonts w:ascii="Calibri" w:hAnsi="Calibri" w:cs="Calibri"/>
          <w:color w:val="000000"/>
          <w:sz w:val="22"/>
          <w:szCs w:val="22"/>
        </w:rPr>
        <w:t xml:space="preserve"> or narrowing </w:t>
      </w:r>
      <w:r w:rsidR="00666642">
        <w:rPr>
          <w:rFonts w:ascii="Calibri" w:hAnsi="Calibri" w:cs="Calibri"/>
          <w:color w:val="000000"/>
          <w:sz w:val="22"/>
          <w:szCs w:val="22"/>
        </w:rPr>
        <w:t>of</w:t>
      </w:r>
      <w:r>
        <w:rPr>
          <w:rFonts w:ascii="Calibri" w:hAnsi="Calibri" w:cs="Calibri"/>
          <w:color w:val="000000"/>
          <w:sz w:val="22"/>
          <w:szCs w:val="22"/>
        </w:rPr>
        <w:t xml:space="preserve"> this shape.  I'll then ask them to compare </w:t>
      </w:r>
      <w:r w:rsidR="00E80E06">
        <w:rPr>
          <w:rFonts w:ascii="Calibri" w:hAnsi="Calibri" w:cs="Calibri"/>
          <w:color w:val="000000"/>
          <w:sz w:val="22"/>
          <w:szCs w:val="22"/>
        </w:rPr>
        <w:t xml:space="preserve">three </w:t>
      </w:r>
      <w:r>
        <w:rPr>
          <w:rFonts w:ascii="Calibri" w:hAnsi="Calibri" w:cs="Calibri"/>
          <w:color w:val="000000"/>
          <w:sz w:val="22"/>
          <w:szCs w:val="22"/>
        </w:rPr>
        <w:t>strategies to play with this shrinkage: (1) Push out against it so that it won't happen</w:t>
      </w:r>
      <w:r w:rsidR="00E80E06">
        <w:rPr>
          <w:rFonts w:ascii="Calibri" w:hAnsi="Calibri" w:cs="Calibri"/>
          <w:color w:val="000000"/>
          <w:sz w:val="22"/>
          <w:szCs w:val="22"/>
        </w:rPr>
        <w:t>;</w:t>
      </w:r>
      <w:r>
        <w:rPr>
          <w:rFonts w:ascii="Calibri" w:hAnsi="Calibri" w:cs="Calibri"/>
          <w:color w:val="000000"/>
          <w:sz w:val="22"/>
          <w:szCs w:val="22"/>
        </w:rPr>
        <w:t xml:space="preserve"> (2) </w:t>
      </w:r>
      <w:r w:rsidR="00E80E06">
        <w:rPr>
          <w:rFonts w:ascii="Calibri" w:hAnsi="Calibri" w:cs="Calibri"/>
          <w:color w:val="000000"/>
          <w:sz w:val="22"/>
          <w:szCs w:val="22"/>
        </w:rPr>
        <w:t>a</w:t>
      </w:r>
      <w:r>
        <w:rPr>
          <w:rFonts w:ascii="Calibri" w:hAnsi="Calibri" w:cs="Calibri"/>
          <w:color w:val="000000"/>
          <w:sz w:val="22"/>
          <w:szCs w:val="22"/>
        </w:rPr>
        <w:t>ccept that it will happen and bring their awareness in from as far away as possibl</w:t>
      </w:r>
      <w:r w:rsidR="0046152E">
        <w:rPr>
          <w:rFonts w:ascii="Calibri" w:hAnsi="Calibri" w:cs="Calibri"/>
          <w:color w:val="000000"/>
          <w:sz w:val="22"/>
          <w:szCs w:val="22"/>
        </w:rPr>
        <w:t>e</w:t>
      </w:r>
      <w:r w:rsidR="00E80E06">
        <w:rPr>
          <w:rFonts w:ascii="Calibri" w:hAnsi="Calibri" w:cs="Calibri"/>
          <w:color w:val="000000"/>
          <w:sz w:val="22"/>
          <w:szCs w:val="22"/>
        </w:rPr>
        <w:t>;</w:t>
      </w:r>
      <w:r>
        <w:rPr>
          <w:rFonts w:ascii="Calibri" w:hAnsi="Calibri" w:cs="Calibri"/>
          <w:color w:val="000000"/>
          <w:sz w:val="22"/>
          <w:szCs w:val="22"/>
        </w:rPr>
        <w:t xml:space="preserve"> and (3) follow through on the </w:t>
      </w:r>
      <w:proofErr w:type="gramStart"/>
      <w:r w:rsidR="0046152E">
        <w:rPr>
          <w:rFonts w:ascii="Calibri" w:hAnsi="Calibri" w:cs="Calibri"/>
          <w:color w:val="000000"/>
          <w:sz w:val="22"/>
          <w:szCs w:val="22"/>
        </w:rPr>
        <w:t xml:space="preserve">aforementioned </w:t>
      </w:r>
      <w:r>
        <w:rPr>
          <w:rFonts w:ascii="Calibri" w:hAnsi="Calibri" w:cs="Calibri"/>
          <w:color w:val="000000"/>
          <w:sz w:val="22"/>
          <w:szCs w:val="22"/>
        </w:rPr>
        <w:lastRenderedPageBreak/>
        <w:t>shrinkage</w:t>
      </w:r>
      <w:proofErr w:type="gramEnd"/>
      <w:r>
        <w:rPr>
          <w:rFonts w:ascii="Calibri" w:hAnsi="Calibri" w:cs="Calibri"/>
          <w:color w:val="000000"/>
          <w:sz w:val="22"/>
          <w:szCs w:val="22"/>
        </w:rPr>
        <w:t xml:space="preserve"> like spitting a watermelon seed (with sound effects) so that the follow through takes them strongly down into the support of the earth and up into the world.  They'll usually experience different effects with each strategy and then can use whichever they choose as they go about their lives</w:t>
      </w:r>
      <w:r w:rsidR="00666642">
        <w:rPr>
          <w:rFonts w:ascii="Calibri" w:hAnsi="Calibri" w:cs="Calibri"/>
          <w:color w:val="000000"/>
          <w:sz w:val="22"/>
          <w:szCs w:val="22"/>
        </w:rPr>
        <w:t>.</w:t>
      </w:r>
      <w:r w:rsidR="0046152E">
        <w:rPr>
          <w:rFonts w:ascii="Calibri" w:hAnsi="Calibri" w:cs="Calibri"/>
          <w:color w:val="000000"/>
          <w:sz w:val="22"/>
          <w:szCs w:val="22"/>
        </w:rPr>
        <w:t xml:space="preserve">  Their palette of potential responses has increased.</w:t>
      </w:r>
    </w:p>
    <w:p w14:paraId="20037DEC" w14:textId="77777777" w:rsidR="007F3F01" w:rsidRDefault="007F3F01"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rPr>
      </w:pPr>
    </w:p>
    <w:p w14:paraId="16E09DC0" w14:textId="2A68C3E2" w:rsidR="007F3F01" w:rsidRPr="007F3F01" w:rsidRDefault="00ED1039" w:rsidP="00ED1039">
      <w:pPr>
        <w:pStyle w:val="m5633879376918307132gmail-m-200821988866711009msolistparagraph"/>
        <w:numPr>
          <w:ilvl w:val="0"/>
          <w:numId w:val="25"/>
        </w:numPr>
        <w:shd w:val="clear" w:color="auto" w:fill="FFFFFF"/>
        <w:spacing w:before="0" w:beforeAutospacing="0" w:after="0" w:afterAutospacing="0" w:line="260" w:lineRule="atLeast"/>
        <w:rPr>
          <w:rFonts w:ascii="Calibri" w:hAnsi="Calibri" w:cs="Calibri"/>
          <w:color w:val="000000"/>
        </w:rPr>
      </w:pPr>
      <w:r w:rsidRPr="005F6E5E">
        <w:rPr>
          <w:rFonts w:ascii="Calibri" w:hAnsi="Calibri" w:cs="Calibri"/>
          <w:b/>
          <w:color w:val="000000"/>
          <w:sz w:val="22"/>
          <w:szCs w:val="22"/>
        </w:rPr>
        <w:t>The “no” in inhibition is “know”</w:t>
      </w:r>
      <w:r>
        <w:rPr>
          <w:rFonts w:ascii="Calibri" w:hAnsi="Calibri" w:cs="Calibri"/>
          <w:color w:val="000000"/>
          <w:sz w:val="22"/>
          <w:szCs w:val="22"/>
        </w:rPr>
        <w:t xml:space="preserve"> </w:t>
      </w:r>
    </w:p>
    <w:p w14:paraId="4583C9C6" w14:textId="77777777" w:rsidR="007F3F01" w:rsidRDefault="007F3F01" w:rsidP="007F3F01">
      <w:pPr>
        <w:pStyle w:val="m5633879376918307132gmail-m-200821988866711009msolistparagraph"/>
        <w:shd w:val="clear" w:color="auto" w:fill="FFFFFF"/>
        <w:spacing w:before="0" w:beforeAutospacing="0" w:after="0" w:afterAutospacing="0" w:line="260" w:lineRule="atLeast"/>
        <w:ind w:left="720"/>
        <w:rPr>
          <w:rFonts w:ascii="Calibri" w:hAnsi="Calibri" w:cs="Calibri"/>
          <w:b/>
          <w:color w:val="000000"/>
          <w:sz w:val="22"/>
          <w:szCs w:val="22"/>
        </w:rPr>
      </w:pPr>
    </w:p>
    <w:p w14:paraId="16546C91" w14:textId="26074E22" w:rsidR="00ED1039" w:rsidRDefault="00ED1039"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sz w:val="22"/>
          <w:szCs w:val="22"/>
        </w:rPr>
      </w:pPr>
      <w:r>
        <w:rPr>
          <w:rFonts w:ascii="Calibri" w:hAnsi="Calibri" w:cs="Calibri"/>
          <w:color w:val="000000"/>
          <w:sz w:val="22"/>
          <w:szCs w:val="22"/>
        </w:rPr>
        <w:t xml:space="preserve">To me, saying "no" to what you notice and don't want is energy wasted on the past, especially since you don't know what you're doing at any time in any real depth.  Discerning what's happening in the near past is quite useful and can set you up quite wonderfully for the future.  This discernment starts to really sharpen once </w:t>
      </w:r>
      <w:r w:rsidR="00587E98">
        <w:rPr>
          <w:rFonts w:ascii="Calibri" w:hAnsi="Calibri" w:cs="Calibri"/>
          <w:color w:val="000000"/>
          <w:sz w:val="22"/>
          <w:szCs w:val="22"/>
        </w:rPr>
        <w:t>you</w:t>
      </w:r>
      <w:r>
        <w:rPr>
          <w:rFonts w:ascii="Calibri" w:hAnsi="Calibri" w:cs="Calibri"/>
          <w:color w:val="000000"/>
          <w:sz w:val="22"/>
          <w:szCs w:val="22"/>
        </w:rPr>
        <w:t xml:space="preserve"> give up </w:t>
      </w:r>
      <w:r w:rsidR="00587E98">
        <w:rPr>
          <w:rFonts w:ascii="Calibri" w:hAnsi="Calibri" w:cs="Calibri"/>
          <w:color w:val="000000"/>
          <w:sz w:val="22"/>
          <w:szCs w:val="22"/>
        </w:rPr>
        <w:t>your</w:t>
      </w:r>
      <w:r>
        <w:rPr>
          <w:rFonts w:ascii="Calibri" w:hAnsi="Calibri" w:cs="Calibri"/>
          <w:color w:val="000000"/>
          <w:sz w:val="22"/>
          <w:szCs w:val="22"/>
        </w:rPr>
        <w:t xml:space="preserve"> attachment to defining what's happening</w:t>
      </w:r>
      <w:r w:rsidR="00524C36">
        <w:rPr>
          <w:rFonts w:ascii="Calibri" w:hAnsi="Calibri" w:cs="Calibri"/>
          <w:color w:val="000000"/>
          <w:sz w:val="22"/>
          <w:szCs w:val="22"/>
        </w:rPr>
        <w:t xml:space="preserve"> and let</w:t>
      </w:r>
      <w:r w:rsidR="00587E98">
        <w:rPr>
          <w:rFonts w:ascii="Calibri" w:hAnsi="Calibri" w:cs="Calibri"/>
          <w:color w:val="000000"/>
          <w:sz w:val="22"/>
          <w:szCs w:val="22"/>
        </w:rPr>
        <w:t xml:space="preserve"> </w:t>
      </w:r>
      <w:r w:rsidR="00524C36">
        <w:rPr>
          <w:rFonts w:ascii="Calibri" w:hAnsi="Calibri" w:cs="Calibri"/>
          <w:color w:val="000000"/>
          <w:sz w:val="22"/>
          <w:szCs w:val="22"/>
        </w:rPr>
        <w:t>knowledge start to creep in</w:t>
      </w:r>
      <w:r>
        <w:rPr>
          <w:rFonts w:ascii="Calibri" w:hAnsi="Calibri" w:cs="Calibri"/>
          <w:color w:val="000000"/>
          <w:sz w:val="22"/>
          <w:szCs w:val="22"/>
        </w:rPr>
        <w:t>.</w:t>
      </w:r>
    </w:p>
    <w:p w14:paraId="21B1084C" w14:textId="77777777" w:rsidR="007F3F01" w:rsidRDefault="007F3F01"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rPr>
      </w:pPr>
    </w:p>
    <w:p w14:paraId="08ABA655" w14:textId="7884BEA5" w:rsidR="007F3F01" w:rsidRPr="007F3F01" w:rsidRDefault="00ED1039" w:rsidP="00ED1039">
      <w:pPr>
        <w:pStyle w:val="m5633879376918307132gmail-m-200821988866711009msolistparagraph"/>
        <w:numPr>
          <w:ilvl w:val="0"/>
          <w:numId w:val="25"/>
        </w:numPr>
        <w:shd w:val="clear" w:color="auto" w:fill="FFFFFF"/>
        <w:spacing w:before="0" w:beforeAutospacing="0" w:after="0" w:afterAutospacing="0" w:line="260" w:lineRule="atLeast"/>
        <w:rPr>
          <w:rFonts w:ascii="Calibri" w:hAnsi="Calibri" w:cs="Calibri"/>
          <w:color w:val="000000"/>
        </w:rPr>
      </w:pPr>
      <w:r w:rsidRPr="005F6E5E">
        <w:rPr>
          <w:rFonts w:ascii="Calibri" w:hAnsi="Calibri" w:cs="Calibri"/>
          <w:b/>
          <w:color w:val="000000"/>
          <w:sz w:val="22"/>
          <w:szCs w:val="22"/>
        </w:rPr>
        <w:t>Directions can be questions</w:t>
      </w:r>
      <w:r>
        <w:rPr>
          <w:rFonts w:ascii="Calibri" w:hAnsi="Calibri" w:cs="Calibri"/>
          <w:color w:val="000000"/>
          <w:sz w:val="22"/>
          <w:szCs w:val="22"/>
        </w:rPr>
        <w:t xml:space="preserve"> </w:t>
      </w:r>
    </w:p>
    <w:p w14:paraId="38E75E12" w14:textId="77777777" w:rsidR="007F3F01" w:rsidRDefault="007F3F01"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b/>
          <w:color w:val="000000"/>
          <w:sz w:val="22"/>
          <w:szCs w:val="22"/>
        </w:rPr>
      </w:pPr>
    </w:p>
    <w:p w14:paraId="3FD5AA27" w14:textId="0EEC43B6" w:rsidR="00ED1039" w:rsidRDefault="00ED1039"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sz w:val="22"/>
          <w:szCs w:val="22"/>
        </w:rPr>
      </w:pPr>
      <w:r>
        <w:rPr>
          <w:rFonts w:ascii="Calibri" w:hAnsi="Calibri" w:cs="Calibri"/>
          <w:color w:val="000000"/>
          <w:sz w:val="22"/>
          <w:szCs w:val="22"/>
        </w:rPr>
        <w:t>On the rare occasions that I use directions, I don't treat them as orders</w:t>
      </w:r>
      <w:r w:rsidR="00E80E06">
        <w:rPr>
          <w:rFonts w:ascii="Calibri" w:hAnsi="Calibri" w:cs="Calibri"/>
          <w:color w:val="000000"/>
          <w:sz w:val="22"/>
          <w:szCs w:val="22"/>
        </w:rPr>
        <w:t xml:space="preserve"> (</w:t>
      </w:r>
      <w:r>
        <w:rPr>
          <w:rFonts w:ascii="Calibri" w:hAnsi="Calibri" w:cs="Calibri"/>
          <w:color w:val="000000"/>
          <w:sz w:val="22"/>
          <w:szCs w:val="22"/>
        </w:rPr>
        <w:t>to use Alexander's original term</w:t>
      </w:r>
      <w:r w:rsidR="00E80E06">
        <w:rPr>
          <w:rFonts w:ascii="Calibri" w:hAnsi="Calibri" w:cs="Calibri"/>
          <w:color w:val="000000"/>
          <w:sz w:val="22"/>
          <w:szCs w:val="22"/>
        </w:rPr>
        <w:t>)</w:t>
      </w:r>
      <w:r>
        <w:rPr>
          <w:rFonts w:ascii="Calibri" w:hAnsi="Calibri" w:cs="Calibri"/>
          <w:color w:val="000000"/>
          <w:sz w:val="22"/>
          <w:szCs w:val="22"/>
        </w:rPr>
        <w:t xml:space="preserve"> or wishes since these are both based on the conscious</w:t>
      </w:r>
      <w:r w:rsidR="00581E08">
        <w:rPr>
          <w:rFonts w:ascii="Calibri" w:hAnsi="Calibri" w:cs="Calibri"/>
          <w:color w:val="000000"/>
          <w:sz w:val="22"/>
          <w:szCs w:val="22"/>
        </w:rPr>
        <w:t>ly</w:t>
      </w:r>
      <w:r>
        <w:rPr>
          <w:rFonts w:ascii="Calibri" w:hAnsi="Calibri" w:cs="Calibri"/>
          <w:color w:val="000000"/>
          <w:sz w:val="22"/>
          <w:szCs w:val="22"/>
        </w:rPr>
        <w:t xml:space="preserve"> reasoning out beforehand what is appropriate.  I ask, "</w:t>
      </w:r>
      <w:r w:rsidR="00E80E06">
        <w:rPr>
          <w:rFonts w:ascii="Calibri" w:hAnsi="Calibri" w:cs="Calibri"/>
          <w:color w:val="000000"/>
          <w:sz w:val="22"/>
          <w:szCs w:val="22"/>
        </w:rPr>
        <w:t>T</w:t>
      </w:r>
      <w:r>
        <w:rPr>
          <w:rFonts w:ascii="Calibri" w:hAnsi="Calibri" w:cs="Calibri"/>
          <w:color w:val="000000"/>
          <w:sz w:val="22"/>
          <w:szCs w:val="22"/>
        </w:rPr>
        <w:t xml:space="preserve">o what degree </w:t>
      </w:r>
      <w:r w:rsidR="00E80E06">
        <w:rPr>
          <w:rFonts w:ascii="Calibri" w:hAnsi="Calibri" w:cs="Calibri"/>
          <w:color w:val="000000"/>
          <w:sz w:val="22"/>
          <w:szCs w:val="22"/>
        </w:rPr>
        <w:t>a</w:t>
      </w:r>
      <w:r w:rsidR="00581E08">
        <w:rPr>
          <w:rFonts w:ascii="Calibri" w:hAnsi="Calibri" w:cs="Calibri"/>
          <w:color w:val="000000"/>
          <w:sz w:val="22"/>
          <w:szCs w:val="22"/>
        </w:rPr>
        <w:t>m I</w:t>
      </w:r>
      <w:r w:rsidR="00E80E06">
        <w:rPr>
          <w:rFonts w:ascii="Calibri" w:hAnsi="Calibri" w:cs="Calibri"/>
          <w:color w:val="000000"/>
          <w:sz w:val="22"/>
          <w:szCs w:val="22"/>
        </w:rPr>
        <w:t xml:space="preserve"> </w:t>
      </w:r>
      <w:r>
        <w:rPr>
          <w:rFonts w:ascii="Calibri" w:hAnsi="Calibri" w:cs="Calibri"/>
          <w:color w:val="000000"/>
          <w:sz w:val="22"/>
          <w:szCs w:val="22"/>
        </w:rPr>
        <w:t xml:space="preserve">moving up right now and what does that mean anyway?"  </w:t>
      </w:r>
      <w:r w:rsidR="00581E08">
        <w:rPr>
          <w:rFonts w:ascii="Calibri" w:hAnsi="Calibri" w:cs="Calibri"/>
          <w:color w:val="000000"/>
          <w:sz w:val="22"/>
          <w:szCs w:val="22"/>
        </w:rPr>
        <w:t>Using more traditional language,</w:t>
      </w:r>
      <w:r>
        <w:rPr>
          <w:rFonts w:ascii="Calibri" w:hAnsi="Calibri" w:cs="Calibri"/>
          <w:color w:val="000000"/>
          <w:sz w:val="22"/>
          <w:szCs w:val="22"/>
        </w:rPr>
        <w:t xml:space="preserve"> </w:t>
      </w:r>
      <w:r w:rsidR="00581E08">
        <w:rPr>
          <w:rFonts w:ascii="Calibri" w:hAnsi="Calibri" w:cs="Calibri"/>
          <w:color w:val="000000"/>
          <w:sz w:val="22"/>
          <w:szCs w:val="22"/>
        </w:rPr>
        <w:t>I</w:t>
      </w:r>
      <w:r>
        <w:rPr>
          <w:rFonts w:ascii="Calibri" w:hAnsi="Calibri" w:cs="Calibri"/>
          <w:color w:val="000000"/>
          <w:sz w:val="22"/>
          <w:szCs w:val="22"/>
        </w:rPr>
        <w:t xml:space="preserve"> can ask "How free is my neck and what are its qualities?" </w:t>
      </w:r>
      <w:r w:rsidR="00E80E06">
        <w:rPr>
          <w:rFonts w:ascii="Calibri" w:hAnsi="Calibri" w:cs="Calibri"/>
          <w:color w:val="000000"/>
          <w:sz w:val="22"/>
          <w:szCs w:val="22"/>
        </w:rPr>
        <w:t xml:space="preserve">I </w:t>
      </w:r>
      <w:r>
        <w:rPr>
          <w:rFonts w:ascii="Calibri" w:hAnsi="Calibri" w:cs="Calibri"/>
          <w:color w:val="000000"/>
          <w:sz w:val="22"/>
          <w:szCs w:val="22"/>
        </w:rPr>
        <w:t xml:space="preserve">leave it to the non-conscious to process this and report back.  </w:t>
      </w:r>
      <w:r w:rsidR="00581E08">
        <w:rPr>
          <w:rFonts w:ascii="Calibri" w:hAnsi="Calibri" w:cs="Calibri"/>
          <w:color w:val="000000"/>
          <w:sz w:val="22"/>
          <w:szCs w:val="22"/>
        </w:rPr>
        <w:t xml:space="preserve">I </w:t>
      </w:r>
      <w:r>
        <w:rPr>
          <w:rFonts w:ascii="Calibri" w:hAnsi="Calibri" w:cs="Calibri"/>
          <w:color w:val="000000"/>
          <w:sz w:val="22"/>
          <w:szCs w:val="22"/>
        </w:rPr>
        <w:t xml:space="preserve">then get a conversation about the emerging present with </w:t>
      </w:r>
      <w:r w:rsidR="00581E08">
        <w:rPr>
          <w:rFonts w:ascii="Calibri" w:hAnsi="Calibri" w:cs="Calibri"/>
          <w:color w:val="000000"/>
          <w:sz w:val="22"/>
          <w:szCs w:val="22"/>
        </w:rPr>
        <w:t>myself</w:t>
      </w:r>
      <w:r>
        <w:rPr>
          <w:rFonts w:ascii="Calibri" w:hAnsi="Calibri" w:cs="Calibri"/>
          <w:color w:val="000000"/>
          <w:sz w:val="22"/>
          <w:szCs w:val="22"/>
        </w:rPr>
        <w:t xml:space="preserve"> which is quite powerful.</w:t>
      </w:r>
      <w:r w:rsidR="00E80E06">
        <w:rPr>
          <w:rFonts w:ascii="Calibri" w:hAnsi="Calibri" w:cs="Calibri"/>
          <w:color w:val="000000"/>
          <w:sz w:val="22"/>
          <w:szCs w:val="22"/>
        </w:rPr>
        <w:t xml:space="preserve"> </w:t>
      </w:r>
      <w:r w:rsidR="00581E08">
        <w:rPr>
          <w:rFonts w:ascii="Calibri" w:hAnsi="Calibri" w:cs="Calibri"/>
          <w:color w:val="000000"/>
          <w:sz w:val="22"/>
          <w:szCs w:val="22"/>
        </w:rPr>
        <w:t xml:space="preserve"> The conscious guides and facilitates, the non-conscious survives, the organism thrives.</w:t>
      </w:r>
    </w:p>
    <w:p w14:paraId="5CC659DC" w14:textId="77777777" w:rsidR="007F3F01" w:rsidRDefault="007F3F01"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rPr>
      </w:pPr>
    </w:p>
    <w:p w14:paraId="7107FE09" w14:textId="24A37865" w:rsidR="007F3F01" w:rsidRPr="007F3F01" w:rsidRDefault="00ED1039" w:rsidP="00ED1039">
      <w:pPr>
        <w:pStyle w:val="m5633879376918307132gmail-m-200821988866711009msolistparagraph"/>
        <w:numPr>
          <w:ilvl w:val="0"/>
          <w:numId w:val="25"/>
        </w:numPr>
        <w:shd w:val="clear" w:color="auto" w:fill="FFFFFF"/>
        <w:spacing w:before="0" w:beforeAutospacing="0" w:after="0" w:afterAutospacing="0" w:line="260" w:lineRule="atLeast"/>
        <w:rPr>
          <w:rFonts w:ascii="Calibri" w:hAnsi="Calibri" w:cs="Calibri"/>
          <w:color w:val="000000"/>
        </w:rPr>
      </w:pPr>
      <w:r w:rsidRPr="005F6E5E">
        <w:rPr>
          <w:rFonts w:ascii="Calibri" w:hAnsi="Calibri" w:cs="Calibri"/>
          <w:b/>
          <w:color w:val="000000"/>
          <w:sz w:val="22"/>
          <w:szCs w:val="22"/>
        </w:rPr>
        <w:t>We’re on a spectrum between holding and balancing</w:t>
      </w:r>
      <w:r>
        <w:rPr>
          <w:rFonts w:ascii="Calibri" w:hAnsi="Calibri" w:cs="Calibri"/>
          <w:color w:val="000000"/>
          <w:sz w:val="22"/>
          <w:szCs w:val="22"/>
        </w:rPr>
        <w:t xml:space="preserve"> </w:t>
      </w:r>
    </w:p>
    <w:p w14:paraId="134C8921" w14:textId="77777777" w:rsidR="007F3F01" w:rsidRDefault="007F3F01" w:rsidP="007F3F01">
      <w:pPr>
        <w:pStyle w:val="m5633879376918307132gmail-m-200821988866711009msolistparagraph"/>
        <w:shd w:val="clear" w:color="auto" w:fill="FFFFFF"/>
        <w:spacing w:before="0" w:beforeAutospacing="0" w:after="0" w:afterAutospacing="0" w:line="260" w:lineRule="atLeast"/>
        <w:ind w:left="720"/>
        <w:rPr>
          <w:rFonts w:ascii="Calibri" w:hAnsi="Calibri" w:cs="Calibri"/>
          <w:color w:val="000000"/>
          <w:sz w:val="22"/>
          <w:szCs w:val="22"/>
        </w:rPr>
      </w:pPr>
    </w:p>
    <w:p w14:paraId="02ED6BD8" w14:textId="655FD1B3" w:rsidR="00ED1039" w:rsidRDefault="00ED1039"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sz w:val="22"/>
          <w:szCs w:val="22"/>
        </w:rPr>
      </w:pPr>
      <w:r>
        <w:rPr>
          <w:rFonts w:ascii="Calibri" w:hAnsi="Calibri" w:cs="Calibri"/>
          <w:color w:val="000000"/>
          <w:sz w:val="22"/>
          <w:szCs w:val="22"/>
        </w:rPr>
        <w:t>In introductory workshops, I pass around an 8</w:t>
      </w:r>
      <w:r w:rsidR="005838AD">
        <w:rPr>
          <w:rFonts w:ascii="Calibri" w:hAnsi="Calibri" w:cs="Calibri"/>
          <w:color w:val="000000"/>
          <w:sz w:val="22"/>
          <w:szCs w:val="22"/>
        </w:rPr>
        <w:t>-</w:t>
      </w:r>
      <w:r>
        <w:rPr>
          <w:rFonts w:ascii="Calibri" w:hAnsi="Calibri" w:cs="Calibri"/>
          <w:color w:val="000000"/>
          <w:sz w:val="22"/>
          <w:szCs w:val="22"/>
        </w:rPr>
        <w:t>pound medicine ball and ask attendees to contrast their inner experience when holding the ball up and letting it balance in their hand.  They'll pretty much all say that balancing is less work.  We eventually talk about heads and spines and how the same contrasts apply</w:t>
      </w:r>
      <w:r w:rsidR="00E80E06">
        <w:rPr>
          <w:rFonts w:ascii="Calibri" w:hAnsi="Calibri" w:cs="Calibri"/>
          <w:color w:val="000000"/>
          <w:sz w:val="22"/>
          <w:szCs w:val="22"/>
        </w:rPr>
        <w:t>.</w:t>
      </w:r>
      <w:r>
        <w:rPr>
          <w:rFonts w:ascii="Calibri" w:hAnsi="Calibri" w:cs="Calibri"/>
          <w:color w:val="000000"/>
          <w:sz w:val="22"/>
          <w:szCs w:val="22"/>
        </w:rPr>
        <w:t xml:space="preserve"> </w:t>
      </w:r>
      <w:r w:rsidR="00E80E06">
        <w:rPr>
          <w:rFonts w:ascii="Calibri" w:hAnsi="Calibri" w:cs="Calibri"/>
          <w:color w:val="000000"/>
          <w:sz w:val="22"/>
          <w:szCs w:val="22"/>
        </w:rPr>
        <w:t xml:space="preserve"> W</w:t>
      </w:r>
      <w:r>
        <w:rPr>
          <w:rFonts w:ascii="Calibri" w:hAnsi="Calibri" w:cs="Calibri"/>
          <w:color w:val="000000"/>
          <w:sz w:val="22"/>
          <w:szCs w:val="22"/>
        </w:rPr>
        <w:t xml:space="preserve">e </w:t>
      </w:r>
      <w:r w:rsidR="00E80E06">
        <w:rPr>
          <w:rFonts w:ascii="Calibri" w:hAnsi="Calibri" w:cs="Calibri"/>
          <w:color w:val="000000"/>
          <w:sz w:val="22"/>
          <w:szCs w:val="22"/>
        </w:rPr>
        <w:t xml:space="preserve">discuss how we </w:t>
      </w:r>
      <w:r w:rsidR="00204C25">
        <w:rPr>
          <w:rFonts w:ascii="Calibri" w:hAnsi="Calibri" w:cs="Calibri"/>
          <w:color w:val="000000"/>
          <w:sz w:val="22"/>
          <w:szCs w:val="22"/>
        </w:rPr>
        <w:t xml:space="preserve">continuously </w:t>
      </w:r>
      <w:r>
        <w:rPr>
          <w:rFonts w:ascii="Calibri" w:hAnsi="Calibri" w:cs="Calibri"/>
          <w:color w:val="000000"/>
          <w:sz w:val="22"/>
          <w:szCs w:val="22"/>
        </w:rPr>
        <w:t xml:space="preserve">make choices </w:t>
      </w:r>
      <w:r w:rsidR="00204C25">
        <w:rPr>
          <w:rFonts w:ascii="Calibri" w:hAnsi="Calibri" w:cs="Calibri"/>
          <w:color w:val="000000"/>
          <w:sz w:val="22"/>
          <w:szCs w:val="22"/>
        </w:rPr>
        <w:t xml:space="preserve">about </w:t>
      </w:r>
      <w:r>
        <w:rPr>
          <w:rFonts w:ascii="Calibri" w:hAnsi="Calibri" w:cs="Calibri"/>
          <w:color w:val="000000"/>
          <w:sz w:val="22"/>
          <w:szCs w:val="22"/>
        </w:rPr>
        <w:t xml:space="preserve">whether </w:t>
      </w:r>
      <w:r w:rsidR="00204C25">
        <w:rPr>
          <w:rFonts w:ascii="Calibri" w:hAnsi="Calibri" w:cs="Calibri"/>
          <w:color w:val="000000"/>
          <w:sz w:val="22"/>
          <w:szCs w:val="22"/>
        </w:rPr>
        <w:t xml:space="preserve">to </w:t>
      </w:r>
      <w:r>
        <w:rPr>
          <w:rFonts w:ascii="Calibri" w:hAnsi="Calibri" w:cs="Calibri"/>
          <w:color w:val="000000"/>
          <w:sz w:val="22"/>
          <w:szCs w:val="22"/>
        </w:rPr>
        <w:t>hold or</w:t>
      </w:r>
      <w:r w:rsidR="00204C25">
        <w:rPr>
          <w:rFonts w:ascii="Calibri" w:hAnsi="Calibri" w:cs="Calibri"/>
          <w:color w:val="000000"/>
          <w:sz w:val="22"/>
          <w:szCs w:val="22"/>
        </w:rPr>
        <w:t xml:space="preserve"> </w:t>
      </w:r>
      <w:r>
        <w:rPr>
          <w:rFonts w:ascii="Calibri" w:hAnsi="Calibri" w:cs="Calibri"/>
          <w:color w:val="000000"/>
          <w:sz w:val="22"/>
          <w:szCs w:val="22"/>
        </w:rPr>
        <w:t>balanc</w:t>
      </w:r>
      <w:r w:rsidR="00204C25">
        <w:rPr>
          <w:rFonts w:ascii="Calibri" w:hAnsi="Calibri" w:cs="Calibri"/>
          <w:color w:val="000000"/>
          <w:sz w:val="22"/>
          <w:szCs w:val="22"/>
        </w:rPr>
        <w:t>e</w:t>
      </w:r>
      <w:r>
        <w:rPr>
          <w:rFonts w:ascii="Calibri" w:hAnsi="Calibri" w:cs="Calibri"/>
          <w:color w:val="000000"/>
          <w:sz w:val="22"/>
          <w:szCs w:val="22"/>
        </w:rPr>
        <w:t xml:space="preserve"> </w:t>
      </w:r>
      <w:r w:rsidR="00204C25">
        <w:rPr>
          <w:rFonts w:ascii="Calibri" w:hAnsi="Calibri" w:cs="Calibri"/>
          <w:color w:val="000000"/>
          <w:sz w:val="22"/>
          <w:szCs w:val="22"/>
        </w:rPr>
        <w:t xml:space="preserve">our heads on our spines </w:t>
      </w:r>
      <w:r>
        <w:rPr>
          <w:rFonts w:ascii="Calibri" w:hAnsi="Calibri" w:cs="Calibri"/>
          <w:color w:val="000000"/>
          <w:sz w:val="22"/>
          <w:szCs w:val="22"/>
        </w:rPr>
        <w:t xml:space="preserve">as we change our relationship to gravity when making any voluntary movement.  </w:t>
      </w:r>
      <w:r w:rsidR="00204C25">
        <w:rPr>
          <w:rFonts w:ascii="Calibri" w:hAnsi="Calibri" w:cs="Calibri"/>
          <w:color w:val="000000"/>
          <w:sz w:val="22"/>
          <w:szCs w:val="22"/>
        </w:rPr>
        <w:t xml:space="preserve">We </w:t>
      </w:r>
      <w:r>
        <w:rPr>
          <w:rFonts w:ascii="Calibri" w:hAnsi="Calibri" w:cs="Calibri"/>
          <w:color w:val="000000"/>
          <w:sz w:val="22"/>
          <w:szCs w:val="22"/>
        </w:rPr>
        <w:t xml:space="preserve">also play a game called "good posture, bad posture" </w:t>
      </w:r>
      <w:r w:rsidR="00721103">
        <w:rPr>
          <w:rFonts w:ascii="Calibri" w:hAnsi="Calibri" w:cs="Calibri"/>
          <w:color w:val="000000"/>
          <w:sz w:val="22"/>
          <w:szCs w:val="22"/>
        </w:rPr>
        <w:t>in</w:t>
      </w:r>
      <w:r w:rsidR="00204C25">
        <w:rPr>
          <w:rFonts w:ascii="Calibri" w:hAnsi="Calibri" w:cs="Calibri"/>
          <w:color w:val="000000"/>
          <w:sz w:val="22"/>
          <w:szCs w:val="22"/>
        </w:rPr>
        <w:t xml:space="preserve"> which </w:t>
      </w:r>
      <w:r>
        <w:rPr>
          <w:rFonts w:ascii="Calibri" w:hAnsi="Calibri" w:cs="Calibri"/>
          <w:color w:val="000000"/>
          <w:sz w:val="22"/>
          <w:szCs w:val="22"/>
        </w:rPr>
        <w:t xml:space="preserve">I </w:t>
      </w:r>
      <w:r w:rsidR="00204C25">
        <w:rPr>
          <w:rFonts w:ascii="Calibri" w:hAnsi="Calibri" w:cs="Calibri"/>
          <w:color w:val="000000"/>
          <w:sz w:val="22"/>
          <w:szCs w:val="22"/>
        </w:rPr>
        <w:t xml:space="preserve">ask </w:t>
      </w:r>
      <w:r>
        <w:rPr>
          <w:rFonts w:ascii="Calibri" w:hAnsi="Calibri" w:cs="Calibri"/>
          <w:color w:val="000000"/>
          <w:sz w:val="22"/>
          <w:szCs w:val="22"/>
        </w:rPr>
        <w:t xml:space="preserve">them </w:t>
      </w:r>
      <w:r w:rsidR="00204C25">
        <w:rPr>
          <w:rFonts w:ascii="Calibri" w:hAnsi="Calibri" w:cs="Calibri"/>
          <w:color w:val="000000"/>
          <w:sz w:val="22"/>
          <w:szCs w:val="22"/>
        </w:rPr>
        <w:t xml:space="preserve">to </w:t>
      </w:r>
      <w:r>
        <w:rPr>
          <w:rFonts w:ascii="Calibri" w:hAnsi="Calibri" w:cs="Calibri"/>
          <w:color w:val="000000"/>
          <w:sz w:val="22"/>
          <w:szCs w:val="22"/>
        </w:rPr>
        <w:t xml:space="preserve">show </w:t>
      </w:r>
      <w:r w:rsidR="00204C25">
        <w:rPr>
          <w:rFonts w:ascii="Calibri" w:hAnsi="Calibri" w:cs="Calibri"/>
          <w:color w:val="000000"/>
          <w:sz w:val="22"/>
          <w:szCs w:val="22"/>
        </w:rPr>
        <w:t xml:space="preserve">me </w:t>
      </w:r>
      <w:r>
        <w:rPr>
          <w:rFonts w:ascii="Calibri" w:hAnsi="Calibri" w:cs="Calibri"/>
          <w:color w:val="000000"/>
          <w:sz w:val="22"/>
          <w:szCs w:val="22"/>
        </w:rPr>
        <w:t xml:space="preserve">what they </w:t>
      </w:r>
      <w:r w:rsidR="00204C25">
        <w:rPr>
          <w:rFonts w:ascii="Calibri" w:hAnsi="Calibri" w:cs="Calibri"/>
          <w:color w:val="000000"/>
          <w:sz w:val="22"/>
          <w:szCs w:val="22"/>
        </w:rPr>
        <w:t xml:space="preserve">think </w:t>
      </w:r>
      <w:r>
        <w:rPr>
          <w:rFonts w:ascii="Calibri" w:hAnsi="Calibri" w:cs="Calibri"/>
          <w:color w:val="000000"/>
          <w:sz w:val="22"/>
          <w:szCs w:val="22"/>
        </w:rPr>
        <w:t xml:space="preserve">is bad posture.  I then ask them to </w:t>
      </w:r>
      <w:r w:rsidR="005838AD">
        <w:rPr>
          <w:rFonts w:ascii="Calibri" w:hAnsi="Calibri" w:cs="Calibri"/>
          <w:color w:val="000000"/>
          <w:sz w:val="22"/>
          <w:szCs w:val="22"/>
        </w:rPr>
        <w:t>head</w:t>
      </w:r>
      <w:r>
        <w:rPr>
          <w:rFonts w:ascii="Calibri" w:hAnsi="Calibri" w:cs="Calibri"/>
          <w:color w:val="000000"/>
          <w:sz w:val="22"/>
          <w:szCs w:val="22"/>
        </w:rPr>
        <w:t xml:space="preserve"> just a little bit </w:t>
      </w:r>
      <w:r w:rsidR="005838AD">
        <w:rPr>
          <w:rFonts w:ascii="Calibri" w:hAnsi="Calibri" w:cs="Calibri"/>
          <w:color w:val="000000"/>
          <w:sz w:val="22"/>
          <w:szCs w:val="22"/>
        </w:rPr>
        <w:t>towards</w:t>
      </w:r>
      <w:r>
        <w:rPr>
          <w:rFonts w:ascii="Calibri" w:hAnsi="Calibri" w:cs="Calibri"/>
          <w:color w:val="000000"/>
          <w:sz w:val="22"/>
          <w:szCs w:val="22"/>
        </w:rPr>
        <w:t xml:space="preserve"> balance </w:t>
      </w:r>
      <w:r w:rsidR="00721103">
        <w:rPr>
          <w:rFonts w:ascii="Calibri" w:hAnsi="Calibri" w:cs="Calibri"/>
          <w:color w:val="000000"/>
          <w:sz w:val="22"/>
          <w:szCs w:val="22"/>
        </w:rPr>
        <w:t>while in</w:t>
      </w:r>
      <w:r w:rsidR="00A2333F">
        <w:rPr>
          <w:rFonts w:ascii="Calibri" w:hAnsi="Calibri" w:cs="Calibri"/>
          <w:color w:val="000000"/>
          <w:sz w:val="22"/>
          <w:szCs w:val="22"/>
        </w:rPr>
        <w:t xml:space="preserve"> bad posture </w:t>
      </w:r>
      <w:r>
        <w:rPr>
          <w:rFonts w:ascii="Calibri" w:hAnsi="Calibri" w:cs="Calibri"/>
          <w:color w:val="000000"/>
          <w:sz w:val="22"/>
          <w:szCs w:val="22"/>
        </w:rPr>
        <w:t xml:space="preserve">and </w:t>
      </w:r>
      <w:r w:rsidR="00A2333F">
        <w:rPr>
          <w:rFonts w:ascii="Calibri" w:hAnsi="Calibri" w:cs="Calibri"/>
          <w:color w:val="000000"/>
          <w:sz w:val="22"/>
          <w:szCs w:val="22"/>
        </w:rPr>
        <w:t>to notice whether they are more comfortable.</w:t>
      </w:r>
      <w:r>
        <w:rPr>
          <w:rFonts w:ascii="Calibri" w:hAnsi="Calibri" w:cs="Calibri"/>
          <w:color w:val="000000"/>
          <w:sz w:val="22"/>
          <w:szCs w:val="22"/>
        </w:rPr>
        <w:t>  We then do the opposite.  I ask them to show good posture</w:t>
      </w:r>
      <w:r w:rsidR="00A2333F">
        <w:rPr>
          <w:rFonts w:ascii="Calibri" w:hAnsi="Calibri" w:cs="Calibri"/>
          <w:color w:val="000000"/>
          <w:sz w:val="22"/>
          <w:szCs w:val="22"/>
        </w:rPr>
        <w:t>.</w:t>
      </w:r>
      <w:r>
        <w:rPr>
          <w:rFonts w:ascii="Calibri" w:hAnsi="Calibri" w:cs="Calibri"/>
          <w:color w:val="000000"/>
          <w:sz w:val="22"/>
          <w:szCs w:val="22"/>
        </w:rPr>
        <w:t xml:space="preserve"> </w:t>
      </w:r>
      <w:r w:rsidR="00A2333F">
        <w:rPr>
          <w:rFonts w:ascii="Calibri" w:hAnsi="Calibri" w:cs="Calibri"/>
          <w:color w:val="000000"/>
          <w:sz w:val="22"/>
          <w:szCs w:val="22"/>
        </w:rPr>
        <w:t>Q</w:t>
      </w:r>
      <w:r>
        <w:rPr>
          <w:rFonts w:ascii="Calibri" w:hAnsi="Calibri" w:cs="Calibri"/>
          <w:color w:val="000000"/>
          <w:sz w:val="22"/>
          <w:szCs w:val="22"/>
        </w:rPr>
        <w:t>uite often it involves a lot of holding and we work with that, particularly emphasizing movement up through the crown of the</w:t>
      </w:r>
      <w:r w:rsidR="00A2333F">
        <w:rPr>
          <w:rFonts w:ascii="Calibri" w:hAnsi="Calibri" w:cs="Calibri"/>
          <w:color w:val="000000"/>
          <w:sz w:val="22"/>
          <w:szCs w:val="22"/>
        </w:rPr>
        <w:t xml:space="preserve"> </w:t>
      </w:r>
      <w:r>
        <w:rPr>
          <w:rFonts w:ascii="Calibri" w:hAnsi="Calibri" w:cs="Calibri"/>
          <w:color w:val="000000"/>
          <w:sz w:val="22"/>
          <w:szCs w:val="22"/>
        </w:rPr>
        <w:t>head.</w:t>
      </w:r>
    </w:p>
    <w:p w14:paraId="46DD8993" w14:textId="3BF39C80" w:rsidR="004B0B1F" w:rsidRDefault="004B0B1F" w:rsidP="007F3F01">
      <w:pPr>
        <w:pStyle w:val="m5633879376918307132gmail-m-200821988866711009msolistparagraph"/>
        <w:shd w:val="clear" w:color="auto" w:fill="FFFFFF"/>
        <w:spacing w:before="0" w:beforeAutospacing="0" w:after="0" w:afterAutospacing="0" w:line="260" w:lineRule="atLeast"/>
        <w:ind w:left="360"/>
        <w:rPr>
          <w:rFonts w:ascii="Calibri" w:hAnsi="Calibri" w:cs="Calibri"/>
          <w:color w:val="000000"/>
          <w:sz w:val="22"/>
          <w:szCs w:val="22"/>
        </w:rPr>
      </w:pPr>
    </w:p>
    <w:p w14:paraId="0E1BE3AB" w14:textId="77777777" w:rsidR="00006F7C" w:rsidRDefault="00006F7C" w:rsidP="00006F7C">
      <w:pPr>
        <w:pStyle w:val="ListParagraph"/>
        <w:numPr>
          <w:ilvl w:val="0"/>
          <w:numId w:val="25"/>
        </w:numPr>
        <w:spacing w:after="0"/>
        <w:rPr>
          <w:rFonts w:cstheme="minorHAnsi"/>
        </w:rPr>
      </w:pPr>
      <w:r w:rsidRPr="00AF144B">
        <w:rPr>
          <w:rFonts w:cstheme="minorHAnsi"/>
          <w:b/>
        </w:rPr>
        <w:t>Head is poised on top of spine, spine is poised underneath the head</w:t>
      </w:r>
      <w:r>
        <w:rPr>
          <w:rFonts w:cstheme="minorHAnsi"/>
        </w:rPr>
        <w:t xml:space="preserve"> </w:t>
      </w:r>
    </w:p>
    <w:p w14:paraId="5EF9CCC5" w14:textId="77777777" w:rsidR="00006F7C" w:rsidRDefault="00006F7C" w:rsidP="00006F7C">
      <w:pPr>
        <w:pStyle w:val="ListParagraph"/>
        <w:spacing w:after="0"/>
        <w:rPr>
          <w:rFonts w:cstheme="minorHAnsi"/>
          <w:b/>
        </w:rPr>
      </w:pPr>
    </w:p>
    <w:p w14:paraId="30317D81" w14:textId="75A892D4" w:rsidR="00006F7C" w:rsidRDefault="00006F7C" w:rsidP="00006F7C">
      <w:pPr>
        <w:pStyle w:val="ListParagraph"/>
        <w:spacing w:after="0"/>
        <w:ind w:left="360"/>
        <w:rPr>
          <w:rFonts w:cstheme="minorHAnsi"/>
        </w:rPr>
      </w:pPr>
      <w:r>
        <w:rPr>
          <w:rFonts w:cstheme="minorHAnsi"/>
        </w:rPr>
        <w:t xml:space="preserve">I’ve had good luck with this one with students who tend to have rigid spines and conceive of them as if they were fence posts.  As the head moves, the spine also moves, and vice-versa.  This is another way of describing how our bones float in a web of connective tissue because we are tensegrity structures.  </w:t>
      </w:r>
    </w:p>
    <w:p w14:paraId="5F15CE78" w14:textId="77777777" w:rsidR="00006F7C" w:rsidRDefault="00006F7C" w:rsidP="00006F7C">
      <w:pPr>
        <w:pStyle w:val="ListParagraph"/>
        <w:spacing w:after="0"/>
        <w:ind w:left="360"/>
        <w:rPr>
          <w:rFonts w:cstheme="minorHAnsi"/>
        </w:rPr>
      </w:pPr>
    </w:p>
    <w:p w14:paraId="0BC7BB03" w14:textId="07B40C17" w:rsidR="004B0B1F" w:rsidRPr="004B0B1F" w:rsidRDefault="004B0B1F" w:rsidP="004B0B1F">
      <w:pPr>
        <w:pStyle w:val="m5633879376918307132gmail-m-200821988866711009msolistparagraph"/>
        <w:numPr>
          <w:ilvl w:val="0"/>
          <w:numId w:val="25"/>
        </w:numPr>
        <w:shd w:val="clear" w:color="auto" w:fill="FFFFFF"/>
        <w:spacing w:before="0" w:beforeAutospacing="0" w:after="0" w:afterAutospacing="0" w:line="260" w:lineRule="atLeast"/>
        <w:rPr>
          <w:rFonts w:ascii="Calibri" w:hAnsi="Calibri" w:cs="Calibri"/>
          <w:b/>
          <w:color w:val="000000"/>
          <w:sz w:val="22"/>
          <w:szCs w:val="22"/>
        </w:rPr>
      </w:pPr>
      <w:r>
        <w:rPr>
          <w:rFonts w:ascii="Calibri" w:hAnsi="Calibri" w:cs="Calibri"/>
          <w:b/>
          <w:color w:val="000000"/>
          <w:sz w:val="22"/>
          <w:szCs w:val="22"/>
        </w:rPr>
        <w:t>Bringing “yes”</w:t>
      </w:r>
      <w:r w:rsidRPr="004B0B1F">
        <w:rPr>
          <w:rFonts w:ascii="Calibri" w:hAnsi="Calibri" w:cs="Calibri"/>
          <w:b/>
          <w:color w:val="000000"/>
          <w:sz w:val="22"/>
          <w:szCs w:val="22"/>
        </w:rPr>
        <w:t xml:space="preserve"> </w:t>
      </w:r>
      <w:r>
        <w:rPr>
          <w:rFonts w:ascii="Calibri" w:hAnsi="Calibri" w:cs="Calibri"/>
          <w:b/>
          <w:color w:val="000000"/>
          <w:sz w:val="22"/>
          <w:szCs w:val="22"/>
        </w:rPr>
        <w:t>to</w:t>
      </w:r>
      <w:r w:rsidRPr="004B0B1F">
        <w:rPr>
          <w:rFonts w:ascii="Calibri" w:hAnsi="Calibri" w:cs="Calibri"/>
          <w:b/>
          <w:color w:val="000000"/>
          <w:sz w:val="22"/>
          <w:szCs w:val="22"/>
        </w:rPr>
        <w:t xml:space="preserve"> Faulty Sensory Awareness</w:t>
      </w:r>
    </w:p>
    <w:p w14:paraId="3059693E" w14:textId="71274144" w:rsidR="004B0B1F" w:rsidRDefault="004B0B1F" w:rsidP="004B0B1F">
      <w:pPr>
        <w:pStyle w:val="m5633879376918307132gmail-m-200821988866711009msolistparagraph"/>
        <w:shd w:val="clear" w:color="auto" w:fill="FFFFFF"/>
        <w:spacing w:before="0" w:beforeAutospacing="0" w:after="0" w:afterAutospacing="0" w:line="260" w:lineRule="atLeast"/>
        <w:ind w:left="720"/>
        <w:rPr>
          <w:rFonts w:ascii="Calibri" w:hAnsi="Calibri" w:cs="Calibri"/>
          <w:color w:val="000000"/>
          <w:sz w:val="22"/>
          <w:szCs w:val="22"/>
        </w:rPr>
      </w:pPr>
    </w:p>
    <w:p w14:paraId="368523DA" w14:textId="47CBC39A" w:rsidR="004B0B1F" w:rsidRPr="00A0478B" w:rsidRDefault="004B0B1F" w:rsidP="004B0B1F">
      <w:pPr>
        <w:ind w:left="360"/>
        <w:rPr>
          <w:rFonts w:cstheme="minorHAnsi"/>
        </w:rPr>
      </w:pPr>
      <w:r w:rsidRPr="00A0478B">
        <w:rPr>
          <w:rFonts w:cstheme="minorHAnsi"/>
        </w:rPr>
        <w:lastRenderedPageBreak/>
        <w:t xml:space="preserve">In beginning classes, I ask </w:t>
      </w:r>
      <w:r w:rsidR="00A2333F">
        <w:rPr>
          <w:rFonts w:cstheme="minorHAnsi"/>
        </w:rPr>
        <w:t xml:space="preserve">students to show me where </w:t>
      </w:r>
      <w:r w:rsidRPr="00A0478B">
        <w:rPr>
          <w:rFonts w:cstheme="minorHAnsi"/>
        </w:rPr>
        <w:t xml:space="preserve">their heads and spines meet.  They usually point </w:t>
      </w:r>
      <w:r w:rsidR="00A2333F">
        <w:rPr>
          <w:rFonts w:cstheme="minorHAnsi"/>
        </w:rPr>
        <w:t xml:space="preserve">to the </w:t>
      </w:r>
      <w:r w:rsidRPr="00A0478B">
        <w:rPr>
          <w:rFonts w:cstheme="minorHAnsi"/>
        </w:rPr>
        <w:t>back of their head</w:t>
      </w:r>
      <w:r w:rsidR="009A7DB3">
        <w:rPr>
          <w:rFonts w:cstheme="minorHAnsi"/>
        </w:rPr>
        <w:t xml:space="preserve"> or neck</w:t>
      </w:r>
      <w:r w:rsidRPr="00A0478B">
        <w:rPr>
          <w:rFonts w:cstheme="minorHAnsi"/>
        </w:rPr>
        <w:t xml:space="preserve">.  I tell them that if this were true, their heads would fall off and </w:t>
      </w:r>
      <w:r w:rsidR="00C1262A">
        <w:rPr>
          <w:rFonts w:cstheme="minorHAnsi"/>
        </w:rPr>
        <w:t xml:space="preserve">that </w:t>
      </w:r>
      <w:r w:rsidRPr="00A0478B">
        <w:rPr>
          <w:rFonts w:cstheme="minorHAnsi"/>
        </w:rPr>
        <w:t xml:space="preserve">they </w:t>
      </w:r>
      <w:r w:rsidR="00A2333F">
        <w:rPr>
          <w:rFonts w:cstheme="minorHAnsi"/>
        </w:rPr>
        <w:t xml:space="preserve">would </w:t>
      </w:r>
      <w:r w:rsidRPr="00A0478B">
        <w:rPr>
          <w:rFonts w:cstheme="minorHAnsi"/>
        </w:rPr>
        <w:t>unconsciously take steps to make sure that this doesn’t happen</w:t>
      </w:r>
      <w:r w:rsidR="00A2333F">
        <w:rPr>
          <w:rFonts w:cstheme="minorHAnsi"/>
        </w:rPr>
        <w:t>.</w:t>
      </w:r>
      <w:r w:rsidRPr="00A0478B">
        <w:rPr>
          <w:rFonts w:cstheme="minorHAnsi"/>
        </w:rPr>
        <w:t xml:space="preserve"> </w:t>
      </w:r>
      <w:r w:rsidR="00A2333F">
        <w:rPr>
          <w:rFonts w:cstheme="minorHAnsi"/>
        </w:rPr>
        <w:t>The</w:t>
      </w:r>
      <w:r w:rsidR="00721103">
        <w:rPr>
          <w:rFonts w:cstheme="minorHAnsi"/>
        </w:rPr>
        <w:t>y</w:t>
      </w:r>
      <w:r w:rsidR="00A2333F">
        <w:rPr>
          <w:rFonts w:cstheme="minorHAnsi"/>
        </w:rPr>
        <w:t xml:space="preserve"> </w:t>
      </w:r>
      <w:proofErr w:type="gramStart"/>
      <w:r w:rsidR="00A2333F">
        <w:rPr>
          <w:rFonts w:cstheme="minorHAnsi"/>
        </w:rPr>
        <w:t>will  usually</w:t>
      </w:r>
      <w:proofErr w:type="gramEnd"/>
      <w:r w:rsidR="00A2333F">
        <w:rPr>
          <w:rFonts w:cstheme="minorHAnsi"/>
        </w:rPr>
        <w:t xml:space="preserve"> </w:t>
      </w:r>
      <w:r w:rsidRPr="00A0478B">
        <w:rPr>
          <w:rFonts w:cstheme="minorHAnsi"/>
        </w:rPr>
        <w:t>hold onto their head with their trapezius and related muscles.  I then show them images of their spine coming up between their ears and have them nod their heads pivoting from that location</w:t>
      </w:r>
      <w:r>
        <w:rPr>
          <w:rFonts w:cstheme="minorHAnsi"/>
        </w:rPr>
        <w:t xml:space="preserve"> with their nose going down when the back of their head goes up and vice-versa</w:t>
      </w:r>
      <w:r w:rsidRPr="00A0478B">
        <w:rPr>
          <w:rFonts w:cstheme="minorHAnsi"/>
        </w:rPr>
        <w:t xml:space="preserve">.  </w:t>
      </w:r>
      <w:r>
        <w:rPr>
          <w:rFonts w:cstheme="minorHAnsi"/>
        </w:rPr>
        <w:t xml:space="preserve">I point out that something is always going up.  </w:t>
      </w:r>
      <w:r w:rsidRPr="00A0478B">
        <w:rPr>
          <w:rFonts w:cstheme="minorHAnsi"/>
        </w:rPr>
        <w:t>We then talk about how there are plenty of receptors in the sub-occipital region and none to speak of in between the</w:t>
      </w:r>
      <w:r w:rsidR="00721103">
        <w:rPr>
          <w:rFonts w:cstheme="minorHAnsi"/>
        </w:rPr>
        <w:t xml:space="preserve"> </w:t>
      </w:r>
      <w:r w:rsidRPr="00A0478B">
        <w:rPr>
          <w:rFonts w:cstheme="minorHAnsi"/>
        </w:rPr>
        <w:t>ears</w:t>
      </w:r>
      <w:r w:rsidR="00A2333F">
        <w:rPr>
          <w:rFonts w:cstheme="minorHAnsi"/>
        </w:rPr>
        <w:t>.</w:t>
      </w:r>
      <w:r>
        <w:rPr>
          <w:rFonts w:cstheme="minorHAnsi"/>
        </w:rPr>
        <w:t xml:space="preserve"> </w:t>
      </w:r>
      <w:r w:rsidR="00A2333F">
        <w:rPr>
          <w:rFonts w:cstheme="minorHAnsi"/>
        </w:rPr>
        <w:t xml:space="preserve">I point out </w:t>
      </w:r>
      <w:r>
        <w:rPr>
          <w:rFonts w:cstheme="minorHAnsi"/>
        </w:rPr>
        <w:t>that it’s quite reasonable</w:t>
      </w:r>
      <w:r w:rsidR="00A2333F">
        <w:rPr>
          <w:rFonts w:cstheme="minorHAnsi"/>
        </w:rPr>
        <w:t xml:space="preserve"> </w:t>
      </w:r>
      <w:r w:rsidR="00721103">
        <w:rPr>
          <w:rFonts w:cstheme="minorHAnsi"/>
        </w:rPr>
        <w:t>to</w:t>
      </w:r>
      <w:r>
        <w:rPr>
          <w:rFonts w:cstheme="minorHAnsi"/>
        </w:rPr>
        <w:t xml:space="preserve"> come to</w:t>
      </w:r>
      <w:r w:rsidRPr="00A0478B">
        <w:rPr>
          <w:rFonts w:cstheme="minorHAnsi"/>
        </w:rPr>
        <w:t xml:space="preserve"> believ</w:t>
      </w:r>
      <w:r>
        <w:rPr>
          <w:rFonts w:cstheme="minorHAnsi"/>
        </w:rPr>
        <w:t>e</w:t>
      </w:r>
      <w:r w:rsidRPr="00A0478B">
        <w:rPr>
          <w:rFonts w:cstheme="minorHAnsi"/>
        </w:rPr>
        <w:t xml:space="preserve"> that our architecture matches what we feel</w:t>
      </w:r>
      <w:r w:rsidR="00721103">
        <w:rPr>
          <w:rFonts w:cstheme="minorHAnsi"/>
        </w:rPr>
        <w:t xml:space="preserve">, even though </w:t>
      </w:r>
      <w:r w:rsidR="002E2186">
        <w:rPr>
          <w:rFonts w:cstheme="minorHAnsi"/>
        </w:rPr>
        <w:t>tha</w:t>
      </w:r>
      <w:r w:rsidR="00721103">
        <w:rPr>
          <w:rFonts w:cstheme="minorHAnsi"/>
        </w:rPr>
        <w:t>t’s inaccurate</w:t>
      </w:r>
      <w:r w:rsidR="002E2186">
        <w:rPr>
          <w:rFonts w:cstheme="minorHAnsi"/>
        </w:rPr>
        <w:t xml:space="preserve"> in this case</w:t>
      </w:r>
      <w:r>
        <w:rPr>
          <w:rFonts w:cstheme="minorHAnsi"/>
        </w:rPr>
        <w:t>.  This is a different internal experience</w:t>
      </w:r>
      <w:r w:rsidRPr="00A0478B">
        <w:rPr>
          <w:rFonts w:cstheme="minorHAnsi"/>
        </w:rPr>
        <w:t xml:space="preserve"> </w:t>
      </w:r>
      <w:r>
        <w:rPr>
          <w:rFonts w:cstheme="minorHAnsi"/>
        </w:rPr>
        <w:t>from</w:t>
      </w:r>
      <w:r w:rsidR="00490A51">
        <w:rPr>
          <w:rFonts w:cstheme="minorHAnsi"/>
        </w:rPr>
        <w:t xml:space="preserve"> the</w:t>
      </w:r>
      <w:r w:rsidR="00721103">
        <w:rPr>
          <w:rFonts w:cstheme="minorHAnsi"/>
        </w:rPr>
        <w:t xml:space="preserve"> </w:t>
      </w:r>
      <w:r>
        <w:rPr>
          <w:rFonts w:cstheme="minorHAnsi"/>
        </w:rPr>
        <w:t>one th</w:t>
      </w:r>
      <w:r w:rsidR="00490A51">
        <w:rPr>
          <w:rFonts w:cstheme="minorHAnsi"/>
        </w:rPr>
        <w:t xml:space="preserve">ey experience </w:t>
      </w:r>
      <w:r>
        <w:rPr>
          <w:rFonts w:cstheme="minorHAnsi"/>
        </w:rPr>
        <w:t>from</w:t>
      </w:r>
      <w:r w:rsidR="00721103">
        <w:rPr>
          <w:rFonts w:cstheme="minorHAnsi"/>
        </w:rPr>
        <w:t xml:space="preserve"> </w:t>
      </w:r>
      <w:r w:rsidR="00490A51">
        <w:rPr>
          <w:rFonts w:cstheme="minorHAnsi"/>
        </w:rPr>
        <w:t xml:space="preserve">what Alexander called “faulty sensory </w:t>
      </w:r>
      <w:r w:rsidR="00721103">
        <w:rPr>
          <w:rFonts w:cstheme="minorHAnsi"/>
        </w:rPr>
        <w:t>appreciation</w:t>
      </w:r>
      <w:r w:rsidR="00B251FB">
        <w:rPr>
          <w:rFonts w:cstheme="minorHAnsi"/>
        </w:rPr>
        <w:t>”</w:t>
      </w:r>
      <w:r w:rsidR="00721103">
        <w:rPr>
          <w:rFonts w:cstheme="minorHAnsi"/>
        </w:rPr>
        <w:t>.</w:t>
      </w:r>
      <w:r w:rsidRPr="00A0478B">
        <w:rPr>
          <w:rFonts w:cstheme="minorHAnsi"/>
        </w:rPr>
        <w:t xml:space="preserve">  </w:t>
      </w:r>
      <w:r>
        <w:rPr>
          <w:rFonts w:cstheme="minorHAnsi"/>
        </w:rPr>
        <w:t>Accept</w:t>
      </w:r>
      <w:r w:rsidR="00C1262A">
        <w:rPr>
          <w:rFonts w:cstheme="minorHAnsi"/>
        </w:rPr>
        <w:t>ing</w:t>
      </w:r>
      <w:r>
        <w:rPr>
          <w:rFonts w:cstheme="minorHAnsi"/>
        </w:rPr>
        <w:t xml:space="preserve"> the reason for th</w:t>
      </w:r>
      <w:r w:rsidR="00490A51">
        <w:rPr>
          <w:rFonts w:cstheme="minorHAnsi"/>
        </w:rPr>
        <w:t xml:space="preserve">is </w:t>
      </w:r>
      <w:r>
        <w:rPr>
          <w:rFonts w:cstheme="minorHAnsi"/>
        </w:rPr>
        <w:t>misinterpretation has worked well for me and it</w:t>
      </w:r>
      <w:r w:rsidRPr="00A0478B">
        <w:rPr>
          <w:rFonts w:cstheme="minorHAnsi"/>
        </w:rPr>
        <w:t xml:space="preserve"> leads into b</w:t>
      </w:r>
      <w:r w:rsidR="00C1262A">
        <w:rPr>
          <w:rFonts w:cstheme="minorHAnsi"/>
        </w:rPr>
        <w:t>ody</w:t>
      </w:r>
      <w:r w:rsidRPr="00A0478B">
        <w:rPr>
          <w:rFonts w:cstheme="minorHAnsi"/>
        </w:rPr>
        <w:t xml:space="preserve"> mapping and </w:t>
      </w:r>
      <w:r w:rsidR="00721103">
        <w:rPr>
          <w:rFonts w:cstheme="minorHAnsi"/>
        </w:rPr>
        <w:t>total</w:t>
      </w:r>
      <w:r w:rsidRPr="00A0478B">
        <w:rPr>
          <w:rFonts w:cstheme="minorHAnsi"/>
        </w:rPr>
        <w:t xml:space="preserve"> coordination</w:t>
      </w:r>
      <w:r>
        <w:rPr>
          <w:rFonts w:cstheme="minorHAnsi"/>
        </w:rPr>
        <w:t xml:space="preserve"> quite easily</w:t>
      </w:r>
      <w:r w:rsidRPr="00A0478B">
        <w:rPr>
          <w:rFonts w:cstheme="minorHAnsi"/>
        </w:rPr>
        <w:t>.</w:t>
      </w:r>
    </w:p>
    <w:p w14:paraId="4255D5EF" w14:textId="513995BF" w:rsidR="001861C1" w:rsidRPr="00A4183F" w:rsidRDefault="00BA4163" w:rsidP="00E80E06">
      <w:pPr>
        <w:outlineLvl w:val="0"/>
        <w:rPr>
          <w:b/>
          <w:sz w:val="24"/>
          <w:szCs w:val="24"/>
        </w:rPr>
      </w:pPr>
      <w:r w:rsidRPr="00A4183F">
        <w:rPr>
          <w:b/>
          <w:sz w:val="24"/>
          <w:szCs w:val="24"/>
        </w:rPr>
        <w:t>Psycho-physical unity includes body/mind/energy/spirit and probably more</w:t>
      </w:r>
    </w:p>
    <w:p w14:paraId="1D9EF9CF" w14:textId="74073EFA" w:rsidR="00A4183F" w:rsidRDefault="00561DE4" w:rsidP="00A4183F">
      <w:r>
        <w:t>We work with</w:t>
      </w:r>
      <w:r w:rsidR="00BA4163" w:rsidRPr="00A4183F">
        <w:t xml:space="preserve"> use of the self, more than use of the body</w:t>
      </w:r>
      <w:r w:rsidR="00F56150">
        <w:t>, and the non-conscious aspect of you is a tremendous resource if you can tap into it.  My method is to somehow modify my</w:t>
      </w:r>
      <w:r w:rsidR="00BA4163" w:rsidRPr="00A4183F">
        <w:t xml:space="preserve"> prevailing conditions, turn matters over to the non-conscious</w:t>
      </w:r>
      <w:r w:rsidR="00F56150">
        <w:t>,</w:t>
      </w:r>
      <w:r w:rsidR="00BA4163" w:rsidRPr="00A4183F">
        <w:t xml:space="preserve"> and see what happens</w:t>
      </w:r>
      <w:r w:rsidR="00F56150">
        <w:t xml:space="preserve">.  </w:t>
      </w:r>
      <w:r w:rsidR="00A4183F">
        <w:t xml:space="preserve">Here’s </w:t>
      </w:r>
      <w:r w:rsidR="005D6C13">
        <w:t>how psycho-physical unity plays out for me:</w:t>
      </w:r>
    </w:p>
    <w:p w14:paraId="1DEA8E29" w14:textId="3084265D" w:rsidR="005D6608" w:rsidRPr="00AC6875" w:rsidRDefault="005D6608" w:rsidP="005D6608">
      <w:pPr>
        <w:pStyle w:val="ListParagraph"/>
        <w:numPr>
          <w:ilvl w:val="0"/>
          <w:numId w:val="30"/>
        </w:numPr>
        <w:rPr>
          <w:b/>
        </w:rPr>
      </w:pPr>
      <w:r w:rsidRPr="00AC6875">
        <w:rPr>
          <w:b/>
        </w:rPr>
        <w:t>Our lives are much more poetic than prosaic</w:t>
      </w:r>
    </w:p>
    <w:p w14:paraId="58C07887" w14:textId="3A756599" w:rsidR="00AC6875" w:rsidRPr="00A4183F" w:rsidRDefault="00AC6875" w:rsidP="00E405DF">
      <w:pPr>
        <w:ind w:left="720"/>
      </w:pPr>
      <w:r>
        <w:t xml:space="preserve">Our </w:t>
      </w:r>
      <w:r w:rsidR="00281717">
        <w:t xml:space="preserve">two-way </w:t>
      </w:r>
      <w:r>
        <w:t>collaboration with the non-conscious comes through dreams, images, words, feelings</w:t>
      </w:r>
      <w:r w:rsidR="009A7DB3">
        <w:t>,</w:t>
      </w:r>
      <w:r>
        <w:t xml:space="preserve"> and sensations</w:t>
      </w:r>
      <w:r w:rsidR="00281717">
        <w:t>, among others.</w:t>
      </w:r>
      <w:r>
        <w:t xml:space="preserve"> </w:t>
      </w:r>
      <w:r w:rsidR="00281717">
        <w:t>We</w:t>
      </w:r>
      <w:r>
        <w:t xml:space="preserve"> lead an incomplete life should we ignore them.</w:t>
      </w:r>
    </w:p>
    <w:p w14:paraId="065570FD" w14:textId="769BA564" w:rsidR="00F56150" w:rsidRDefault="00F56150" w:rsidP="00A4183F">
      <w:pPr>
        <w:pStyle w:val="ListParagraph"/>
        <w:numPr>
          <w:ilvl w:val="0"/>
          <w:numId w:val="30"/>
        </w:numPr>
        <w:rPr>
          <w:b/>
        </w:rPr>
      </w:pPr>
      <w:r w:rsidRPr="00E405DF">
        <w:rPr>
          <w:b/>
        </w:rPr>
        <w:t>I am more than the evident physical self</w:t>
      </w:r>
    </w:p>
    <w:p w14:paraId="4C24ED28" w14:textId="77777777" w:rsidR="005A735C" w:rsidRPr="00E405DF" w:rsidRDefault="005A735C" w:rsidP="005A735C">
      <w:pPr>
        <w:pStyle w:val="ListParagraph"/>
        <w:rPr>
          <w:b/>
        </w:rPr>
      </w:pPr>
    </w:p>
    <w:p w14:paraId="65231E7C" w14:textId="3FF56C04" w:rsidR="00E405DF" w:rsidRDefault="005A735C" w:rsidP="005A735C">
      <w:pPr>
        <w:pStyle w:val="ListParagraph"/>
      </w:pPr>
      <w:r>
        <w:t xml:space="preserve">I believe that consciousness goes beyond the physical, and that you can affect physical expression by working with awareness.  </w:t>
      </w:r>
      <w:r w:rsidR="00E405DF">
        <w:t xml:space="preserve">We aren’t consciously aware of much, and the rest becomes available through intuition and the assistance of the greater world.  </w:t>
      </w:r>
      <w:r>
        <w:t>Our</w:t>
      </w:r>
      <w:r w:rsidR="00E405DF">
        <w:t xml:space="preserve"> work is much richer if </w:t>
      </w:r>
      <w:r w:rsidR="00490A51">
        <w:t xml:space="preserve">we </w:t>
      </w:r>
      <w:r w:rsidR="00E405DF">
        <w:t xml:space="preserve">don’t limit </w:t>
      </w:r>
      <w:r w:rsidR="00490A51">
        <w:t xml:space="preserve">ourselves </w:t>
      </w:r>
      <w:r w:rsidR="00E405DF">
        <w:t xml:space="preserve">f to what </w:t>
      </w:r>
      <w:r w:rsidR="00490A51">
        <w:t xml:space="preserve">we </w:t>
      </w:r>
      <w:r w:rsidR="00E405DF">
        <w:t>get through our senses.</w:t>
      </w:r>
    </w:p>
    <w:p w14:paraId="17AE1C1F" w14:textId="77777777" w:rsidR="005A735C" w:rsidRPr="00A4183F" w:rsidRDefault="005A735C" w:rsidP="005A735C">
      <w:pPr>
        <w:pStyle w:val="ListParagraph"/>
      </w:pPr>
    </w:p>
    <w:p w14:paraId="42F4A187" w14:textId="215113C8" w:rsidR="001861C1" w:rsidRPr="00AC6875" w:rsidRDefault="00BA4163" w:rsidP="00A4183F">
      <w:pPr>
        <w:pStyle w:val="ListParagraph"/>
        <w:numPr>
          <w:ilvl w:val="0"/>
          <w:numId w:val="30"/>
        </w:numPr>
        <w:rPr>
          <w:b/>
        </w:rPr>
      </w:pPr>
      <w:r w:rsidRPr="00AC6875">
        <w:rPr>
          <w:b/>
        </w:rPr>
        <w:t>Compassion is limitless, reason is limited</w:t>
      </w:r>
    </w:p>
    <w:p w14:paraId="3E70A411" w14:textId="750A504F" w:rsidR="00BC0AD8" w:rsidRPr="00A4183F" w:rsidRDefault="00BC0AD8" w:rsidP="00AC6875">
      <w:pPr>
        <w:ind w:left="720"/>
      </w:pPr>
      <w:r>
        <w:t xml:space="preserve">I have a rigorous </w:t>
      </w:r>
      <w:r w:rsidR="00490A51">
        <w:t>acad</w:t>
      </w:r>
      <w:r w:rsidR="0082136A">
        <w:t>e</w:t>
      </w:r>
      <w:r w:rsidR="00490A51">
        <w:t xml:space="preserve">mic </w:t>
      </w:r>
      <w:r>
        <w:t>background and a healthy skepticism of the reach of reason.</w:t>
      </w:r>
    </w:p>
    <w:p w14:paraId="2D50A34C" w14:textId="543BA806" w:rsidR="001861C1" w:rsidRPr="00E405DF" w:rsidRDefault="00BA4163" w:rsidP="00A4183F">
      <w:pPr>
        <w:pStyle w:val="ListParagraph"/>
        <w:numPr>
          <w:ilvl w:val="0"/>
          <w:numId w:val="30"/>
        </w:numPr>
        <w:rPr>
          <w:b/>
        </w:rPr>
      </w:pPr>
      <w:r w:rsidRPr="00E405DF">
        <w:rPr>
          <w:b/>
        </w:rPr>
        <w:t>Tensegrity</w:t>
      </w:r>
    </w:p>
    <w:p w14:paraId="0FA9E1CC" w14:textId="717B940E" w:rsidR="00E405DF" w:rsidRDefault="00E405DF" w:rsidP="00E405DF">
      <w:pPr>
        <w:pStyle w:val="ListParagraph"/>
      </w:pPr>
      <w:proofErr w:type="spellStart"/>
      <w:r>
        <w:t>TENSion</w:t>
      </w:r>
      <w:proofErr w:type="spellEnd"/>
      <w:r>
        <w:t xml:space="preserve"> + </w:t>
      </w:r>
      <w:proofErr w:type="spellStart"/>
      <w:r>
        <w:t>intEGRITY</w:t>
      </w:r>
      <w:proofErr w:type="spellEnd"/>
      <w:r>
        <w:t>, a word that describes the web in which we live.  Continuous tensions (the muscles and connective tissue) with discontinuous compression (the bones that float in the web).</w:t>
      </w:r>
    </w:p>
    <w:p w14:paraId="2CEBD4E6" w14:textId="77777777" w:rsidR="004C0CDC" w:rsidRPr="00A4183F" w:rsidRDefault="004C0CDC" w:rsidP="00E405DF">
      <w:pPr>
        <w:pStyle w:val="ListParagraph"/>
      </w:pPr>
    </w:p>
    <w:p w14:paraId="09956DC9" w14:textId="19BE13D4" w:rsidR="001861C1" w:rsidRPr="004C0CDC" w:rsidRDefault="00BA4163" w:rsidP="00A4183F">
      <w:pPr>
        <w:pStyle w:val="ListParagraph"/>
        <w:numPr>
          <w:ilvl w:val="0"/>
          <w:numId w:val="30"/>
        </w:numPr>
        <w:rPr>
          <w:b/>
        </w:rPr>
      </w:pPr>
      <w:r w:rsidRPr="004C0CDC">
        <w:rPr>
          <w:b/>
        </w:rPr>
        <w:t>Multi-sensory</w:t>
      </w:r>
    </w:p>
    <w:p w14:paraId="20A7C022" w14:textId="5E828B27" w:rsidR="005B3573" w:rsidRDefault="005B3573" w:rsidP="005B3573">
      <w:pPr>
        <w:pStyle w:val="ListParagraph"/>
      </w:pPr>
    </w:p>
    <w:p w14:paraId="512136DA" w14:textId="7220DAEC" w:rsidR="005B3573" w:rsidRDefault="005B3573" w:rsidP="005B3573">
      <w:pPr>
        <w:pStyle w:val="ListParagraph"/>
      </w:pPr>
      <w:r>
        <w:lastRenderedPageBreak/>
        <w:t>The way I like to build lessons.  Multi-sensory for sight, sound, and movement</w:t>
      </w:r>
      <w:r w:rsidR="004C0CDC">
        <w:t xml:space="preserve"> (at least)</w:t>
      </w:r>
      <w:r>
        <w:t xml:space="preserve"> coming together.  </w:t>
      </w:r>
    </w:p>
    <w:p w14:paraId="22A5B583" w14:textId="77777777" w:rsidR="004C0CDC" w:rsidRPr="00A4183F" w:rsidRDefault="004C0CDC" w:rsidP="005B3573">
      <w:pPr>
        <w:pStyle w:val="ListParagraph"/>
      </w:pPr>
    </w:p>
    <w:p w14:paraId="44A15CF6" w14:textId="6E53401D" w:rsidR="001861C1" w:rsidRPr="004C0CDC" w:rsidRDefault="00BA4163" w:rsidP="00A4183F">
      <w:pPr>
        <w:pStyle w:val="ListParagraph"/>
        <w:numPr>
          <w:ilvl w:val="0"/>
          <w:numId w:val="30"/>
        </w:numPr>
        <w:rPr>
          <w:b/>
        </w:rPr>
      </w:pPr>
      <w:r w:rsidRPr="004C0CDC">
        <w:rPr>
          <w:b/>
        </w:rPr>
        <w:t xml:space="preserve">“Now” is created.  The present is always </w:t>
      </w:r>
      <w:proofErr w:type="gramStart"/>
      <w:r w:rsidRPr="004C0CDC">
        <w:rPr>
          <w:b/>
        </w:rPr>
        <w:t>emerging</w:t>
      </w:r>
      <w:proofErr w:type="gramEnd"/>
      <w:r w:rsidR="00E405DF" w:rsidRPr="004C0CDC">
        <w:rPr>
          <w:b/>
        </w:rPr>
        <w:t xml:space="preserve"> and reality is shimmering</w:t>
      </w:r>
    </w:p>
    <w:p w14:paraId="0ACF7A18" w14:textId="45FA8F84" w:rsidR="004C0CDC" w:rsidRDefault="004C0CDC" w:rsidP="004C0CDC">
      <w:pPr>
        <w:pStyle w:val="ListParagraph"/>
      </w:pPr>
      <w:r>
        <w:t>We are remarkable creatures.  We can only sense where we were, not where we are</w:t>
      </w:r>
      <w:r w:rsidR="009A7DB3">
        <w:t>,</w:t>
      </w:r>
      <w:r>
        <w:t xml:space="preserve"> and still must project into the future.  We’re able to put all our different streams</w:t>
      </w:r>
      <w:r w:rsidR="009A7DB3">
        <w:t xml:space="preserve"> of experience</w:t>
      </w:r>
      <w:r>
        <w:t xml:space="preserve">, with different timelines, </w:t>
      </w:r>
      <w:r w:rsidR="00490A51">
        <w:t xml:space="preserve">into </w:t>
      </w:r>
      <w:r w:rsidR="009A7DB3">
        <w:t>something</w:t>
      </w:r>
      <w:r>
        <w:t xml:space="preserve"> seamless.  Ask yourself “how wide is my now?”</w:t>
      </w:r>
      <w:r w:rsidR="00C857A7">
        <w:t xml:space="preserve">  </w:t>
      </w:r>
      <w:r w:rsidR="0082136A">
        <w:t xml:space="preserve">In lessons, </w:t>
      </w:r>
      <w:r w:rsidR="00C857A7">
        <w:t>I act like a midwife, helping the student emerge.</w:t>
      </w:r>
    </w:p>
    <w:p w14:paraId="26C694C0" w14:textId="77777777" w:rsidR="004C0CDC" w:rsidRPr="00A4183F" w:rsidRDefault="004C0CDC" w:rsidP="004C0CDC">
      <w:pPr>
        <w:pStyle w:val="ListParagraph"/>
      </w:pPr>
    </w:p>
    <w:p w14:paraId="7D7811E5" w14:textId="658B06FF" w:rsidR="001861C1" w:rsidRPr="00F82497" w:rsidRDefault="00BA4163" w:rsidP="00A4183F">
      <w:pPr>
        <w:pStyle w:val="ListParagraph"/>
        <w:numPr>
          <w:ilvl w:val="0"/>
          <w:numId w:val="30"/>
        </w:numPr>
        <w:rPr>
          <w:b/>
        </w:rPr>
      </w:pPr>
      <w:r w:rsidRPr="00F82497">
        <w:rPr>
          <w:b/>
        </w:rPr>
        <w:t>Information is created rather than transmitted</w:t>
      </w:r>
    </w:p>
    <w:p w14:paraId="21984718" w14:textId="69EC311E" w:rsidR="00F82497" w:rsidRDefault="00F82497" w:rsidP="00F82497">
      <w:pPr>
        <w:pStyle w:val="ListParagraph"/>
      </w:pPr>
    </w:p>
    <w:p w14:paraId="25253E17" w14:textId="56202047" w:rsidR="00F82497" w:rsidRDefault="00F82497" w:rsidP="00F82497">
      <w:pPr>
        <w:pStyle w:val="ListParagraph"/>
      </w:pPr>
      <w:r>
        <w:t xml:space="preserve">We have sensations that we interpret through perception </w:t>
      </w:r>
      <w:r w:rsidR="00490A51">
        <w:t xml:space="preserve">which </w:t>
      </w:r>
      <w:r>
        <w:t xml:space="preserve">yield information.  This is a creative act as is our action when we </w:t>
      </w:r>
      <w:r w:rsidR="0082136A">
        <w:t xml:space="preserve">then </w:t>
      </w:r>
      <w:r>
        <w:t xml:space="preserve">use </w:t>
      </w:r>
      <w:r w:rsidR="0082136A">
        <w:t xml:space="preserve">that </w:t>
      </w:r>
      <w:r>
        <w:t>information.</w:t>
      </w:r>
    </w:p>
    <w:p w14:paraId="74FBB7A0" w14:textId="77777777" w:rsidR="00F82497" w:rsidRPr="00A4183F" w:rsidRDefault="00F82497" w:rsidP="00F82497">
      <w:pPr>
        <w:pStyle w:val="ListParagraph"/>
      </w:pPr>
    </w:p>
    <w:p w14:paraId="5727C5D1" w14:textId="4B0663A2" w:rsidR="001861C1" w:rsidRPr="00A03119" w:rsidRDefault="00BA4163" w:rsidP="00A4183F">
      <w:pPr>
        <w:pStyle w:val="ListParagraph"/>
        <w:numPr>
          <w:ilvl w:val="0"/>
          <w:numId w:val="30"/>
        </w:numPr>
        <w:rPr>
          <w:b/>
        </w:rPr>
      </w:pPr>
      <w:r w:rsidRPr="00A03119">
        <w:rPr>
          <w:b/>
        </w:rPr>
        <w:t>When in doubt, you can always listen</w:t>
      </w:r>
    </w:p>
    <w:p w14:paraId="4F291F08" w14:textId="7798664C" w:rsidR="00A03119" w:rsidRDefault="00A03119" w:rsidP="00A03119">
      <w:pPr>
        <w:pStyle w:val="ListParagraph"/>
      </w:pPr>
    </w:p>
    <w:p w14:paraId="2C995D22" w14:textId="207AD059" w:rsidR="00A03119" w:rsidRDefault="00A03119" w:rsidP="00A03119">
      <w:pPr>
        <w:pStyle w:val="ListParagraph"/>
      </w:pPr>
      <w:r>
        <w:t>There’s never any rush and developing a friendship with listening can make this clear.  Be quick, but don’t hurry.</w:t>
      </w:r>
    </w:p>
    <w:p w14:paraId="2297BB74" w14:textId="77777777" w:rsidR="00A03119" w:rsidRPr="00A4183F" w:rsidRDefault="00A03119" w:rsidP="00A03119">
      <w:pPr>
        <w:pStyle w:val="ListParagraph"/>
      </w:pPr>
    </w:p>
    <w:p w14:paraId="2BDCD4AC" w14:textId="4DB6B6A2" w:rsidR="001861C1" w:rsidRPr="005D6C13" w:rsidRDefault="00BA4163" w:rsidP="00A4183F">
      <w:pPr>
        <w:pStyle w:val="ListParagraph"/>
        <w:numPr>
          <w:ilvl w:val="0"/>
          <w:numId w:val="30"/>
        </w:numPr>
        <w:rPr>
          <w:b/>
        </w:rPr>
      </w:pPr>
      <w:r w:rsidRPr="005D6C13">
        <w:rPr>
          <w:b/>
        </w:rPr>
        <w:t>If you name it, you reinforce it</w:t>
      </w:r>
    </w:p>
    <w:p w14:paraId="595B1551" w14:textId="6AE70699" w:rsidR="00CB76C3" w:rsidRDefault="00C20674" w:rsidP="00CB76C3">
      <w:pPr>
        <w:ind w:left="720"/>
      </w:pPr>
      <w:r>
        <w:t xml:space="preserve">This </w:t>
      </w:r>
      <w:r w:rsidR="00C857A7">
        <w:t xml:space="preserve">reality </w:t>
      </w:r>
      <w:r>
        <w:t xml:space="preserve">is why I feel there’s </w:t>
      </w:r>
      <w:proofErr w:type="gramStart"/>
      <w:r>
        <w:t>a big risk</w:t>
      </w:r>
      <w:proofErr w:type="gramEnd"/>
      <w:r>
        <w:t xml:space="preserve"> with approaches that ask you to </w:t>
      </w:r>
      <w:r w:rsidR="005D6C13">
        <w:t>identify in detail behaviors that you don’t want and take up arms against them.</w:t>
      </w:r>
      <w:r w:rsidR="00CB76C3">
        <w:t xml:space="preserve">  I have an analytical and athletic background.  In both </w:t>
      </w:r>
      <w:r w:rsidR="009A7DB3">
        <w:t>modes</w:t>
      </w:r>
      <w:r w:rsidR="00CB76C3">
        <w:t>, you’re expected to find “minimum” solutions to problems, looking to be as economical as possible and th</w:t>
      </w:r>
      <w:r w:rsidR="00C857A7">
        <w:t>e</w:t>
      </w:r>
      <w:r w:rsidR="00CB76C3">
        <w:t xml:space="preserve"> act of </w:t>
      </w:r>
      <w:r w:rsidR="00C857A7">
        <w:t>naming</w:t>
      </w:r>
      <w:r w:rsidR="00CB76C3">
        <w:t xml:space="preserve"> is an extra step.  </w:t>
      </w:r>
      <w:r w:rsidR="00C857A7">
        <w:t xml:space="preserve">Additionally, </w:t>
      </w:r>
      <w:r w:rsidR="00CB76C3">
        <w:t>I play athletics</w:t>
      </w:r>
      <w:r w:rsidR="0082136A">
        <w:t xml:space="preserve"> </w:t>
      </w:r>
      <w:r w:rsidR="00CB76C3">
        <w:t xml:space="preserve">at a reasonably </w:t>
      </w:r>
      <w:proofErr w:type="gramStart"/>
      <w:r w:rsidR="00CB76C3">
        <w:t>high level</w:t>
      </w:r>
      <w:proofErr w:type="gramEnd"/>
      <w:r w:rsidR="00CB76C3">
        <w:t xml:space="preserve">, in games that are fast enough </w:t>
      </w:r>
      <w:r w:rsidR="0082136A">
        <w:t>so that thinking</w:t>
      </w:r>
      <w:r w:rsidR="00CB76C3">
        <w:t xml:space="preserve"> </w:t>
      </w:r>
      <w:r w:rsidR="00C857A7">
        <w:t xml:space="preserve">can cripple </w:t>
      </w:r>
      <w:r w:rsidR="00CB76C3">
        <w:t>performance.</w:t>
      </w:r>
      <w:r w:rsidR="00C857A7">
        <w:t xml:space="preserve">  You </w:t>
      </w:r>
      <w:r w:rsidR="00490A51">
        <w:t xml:space="preserve">are </w:t>
      </w:r>
      <w:r w:rsidR="009A7DB3">
        <w:t>better off saying</w:t>
      </w:r>
      <w:r w:rsidR="00C857A7">
        <w:t xml:space="preserve"> “yes” by naming what you want, even if you don’t know</w:t>
      </w:r>
      <w:r w:rsidR="0082136A">
        <w:t xml:space="preserve"> it completely</w:t>
      </w:r>
      <w:r w:rsidR="00C857A7">
        <w:t>.</w:t>
      </w:r>
    </w:p>
    <w:p w14:paraId="44EE90F0" w14:textId="4B9D34F9" w:rsidR="00A4183F" w:rsidRPr="009D5EE8" w:rsidRDefault="009D5EE8" w:rsidP="00E80E06">
      <w:pPr>
        <w:outlineLvl w:val="0"/>
        <w:rPr>
          <w:b/>
          <w:sz w:val="24"/>
          <w:szCs w:val="24"/>
        </w:rPr>
      </w:pPr>
      <w:r w:rsidRPr="009D5EE8">
        <w:rPr>
          <w:b/>
          <w:sz w:val="24"/>
          <w:szCs w:val="24"/>
        </w:rPr>
        <w:t>Conclusion</w:t>
      </w:r>
    </w:p>
    <w:p w14:paraId="333B43AB" w14:textId="097F387D" w:rsidR="00B601BF" w:rsidRDefault="00B601BF" w:rsidP="00B601BF">
      <w:pPr>
        <w:spacing w:before="240"/>
      </w:pPr>
      <w:r>
        <w:t xml:space="preserve">“I imagine that yes is the only living thing” </w:t>
      </w:r>
      <w:r w:rsidR="00BC6AD6">
        <w:t xml:space="preserve">(e. e. </w:t>
      </w:r>
      <w:r>
        <w:t>cummings)</w:t>
      </w:r>
    </w:p>
    <w:p w14:paraId="008AABA6" w14:textId="77777777" w:rsidR="00BD62C1" w:rsidRDefault="00BD62C1" w:rsidP="00341507">
      <w:r>
        <w:t>The use of the self is a wonderful lens for exploration of our life.</w:t>
      </w:r>
    </w:p>
    <w:p w14:paraId="4A455755" w14:textId="023F1719" w:rsidR="00341507" w:rsidRDefault="00341507" w:rsidP="00341507">
      <w:r>
        <w:t xml:space="preserve">It’s a fulfilling practice to always be learning what you want to do and be focused on the emerging present and future.  We can and should be informed by the past but need not dwell on it. </w:t>
      </w:r>
      <w:r w:rsidR="00BD62C1">
        <w:t>Teaching and learning from “yes” aids in stepping into the unknown more assuredly and confidently.</w:t>
      </w:r>
      <w:bookmarkStart w:id="0" w:name="_GoBack"/>
      <w:bookmarkEnd w:id="0"/>
    </w:p>
    <w:p w14:paraId="1FD31BB4" w14:textId="11976241" w:rsidR="006C1EF8" w:rsidRDefault="006C1EF8" w:rsidP="00E80E06">
      <w:pPr>
        <w:outlineLvl w:val="0"/>
        <w:rPr>
          <w:b/>
          <w:sz w:val="24"/>
          <w:szCs w:val="24"/>
        </w:rPr>
      </w:pPr>
      <w:r>
        <w:rPr>
          <w:b/>
          <w:sz w:val="24"/>
          <w:szCs w:val="24"/>
        </w:rPr>
        <w:t>Acknowledgments</w:t>
      </w:r>
    </w:p>
    <w:p w14:paraId="0505ADA9" w14:textId="1F69C9BE" w:rsidR="006C1EF8" w:rsidRDefault="006C1EF8" w:rsidP="006C1EF8">
      <w:r>
        <w:t xml:space="preserve">I’d like to offer a big thank you to all those who helped in reading earlier versions of this </w:t>
      </w:r>
      <w:r w:rsidR="00490A51">
        <w:t>paper</w:t>
      </w:r>
      <w:r w:rsidR="00FB4D5E">
        <w:t>:</w:t>
      </w:r>
      <w:r w:rsidR="00490A51">
        <w:t xml:space="preserve"> </w:t>
      </w:r>
      <w:r>
        <w:t xml:space="preserve">Debi Adams, Glenna Batson, </w:t>
      </w:r>
      <w:r w:rsidR="00C76207">
        <w:t xml:space="preserve">Pratt Bennet, </w:t>
      </w:r>
      <w:r>
        <w:t xml:space="preserve">Sara </w:t>
      </w:r>
      <w:proofErr w:type="spellStart"/>
      <w:r>
        <w:t>C</w:t>
      </w:r>
      <w:r w:rsidR="00C76207">
        <w:t>l</w:t>
      </w:r>
      <w:r>
        <w:t>ethero</w:t>
      </w:r>
      <w:proofErr w:type="spellEnd"/>
      <w:r>
        <w:t xml:space="preserve">, Carol Chung, Hayes Cummings, Kathleen Flynn, </w:t>
      </w:r>
      <w:r>
        <w:rPr>
          <w:rStyle w:val="apple-style-span"/>
        </w:rPr>
        <w:t xml:space="preserve">Diane </w:t>
      </w:r>
      <w:proofErr w:type="spellStart"/>
      <w:r>
        <w:rPr>
          <w:rStyle w:val="apple-style-span"/>
        </w:rPr>
        <w:t>Hovenesian</w:t>
      </w:r>
      <w:proofErr w:type="spellEnd"/>
      <w:r>
        <w:rPr>
          <w:rStyle w:val="apple-style-span"/>
        </w:rPr>
        <w:t xml:space="preserve">, </w:t>
      </w:r>
      <w:r>
        <w:t xml:space="preserve">Kathleen </w:t>
      </w:r>
      <w:proofErr w:type="spellStart"/>
      <w:r>
        <w:t>Juhl</w:t>
      </w:r>
      <w:proofErr w:type="spellEnd"/>
      <w:r>
        <w:t>, Jan Muller-</w:t>
      </w:r>
      <w:proofErr w:type="spellStart"/>
      <w:r>
        <w:t>Szeraws</w:t>
      </w:r>
      <w:proofErr w:type="spellEnd"/>
      <w:r>
        <w:t xml:space="preserve">, Joshua </w:t>
      </w:r>
      <w:proofErr w:type="spellStart"/>
      <w:r>
        <w:t>Myrvaagnes</w:t>
      </w:r>
      <w:proofErr w:type="spellEnd"/>
      <w:r>
        <w:t xml:space="preserve">, Beaker Prince, Rachelle </w:t>
      </w:r>
      <w:proofErr w:type="spellStart"/>
      <w:r>
        <w:lastRenderedPageBreak/>
        <w:t>Palnick</w:t>
      </w:r>
      <w:proofErr w:type="spellEnd"/>
      <w:r>
        <w:t xml:space="preserve"> </w:t>
      </w:r>
      <w:proofErr w:type="spellStart"/>
      <w:r>
        <w:t>Tsachor</w:t>
      </w:r>
      <w:proofErr w:type="spellEnd"/>
      <w:r>
        <w:t xml:space="preserve">, and Anna Tolstoy.  I hope you’ll forgive my </w:t>
      </w:r>
      <w:r w:rsidR="00E051A0">
        <w:t>appropriation</w:t>
      </w:r>
      <w:r w:rsidR="00FB4D5E">
        <w:t xml:space="preserve"> </w:t>
      </w:r>
      <w:r>
        <w:t xml:space="preserve">of your phrases and ideas without attribution.  I could never have written this without you. </w:t>
      </w:r>
    </w:p>
    <w:p w14:paraId="55069189" w14:textId="073C0E46" w:rsidR="00BB3A13" w:rsidRDefault="00BB3A13" w:rsidP="00324F8C">
      <w:pPr>
        <w:jc w:val="center"/>
        <w:outlineLvl w:val="0"/>
      </w:pPr>
      <w:r>
        <w:t>Works Cited</w:t>
      </w:r>
    </w:p>
    <w:p w14:paraId="2F6938DA" w14:textId="05646D3F" w:rsidR="00A94688" w:rsidRDefault="00A94688">
      <w:pPr>
        <w:rPr>
          <w:rFonts w:ascii="Georgia" w:hAnsi="Georgia"/>
          <w:color w:val="333333"/>
          <w:sz w:val="28"/>
          <w:szCs w:val="28"/>
          <w:shd w:val="clear" w:color="auto" w:fill="FFFFFF"/>
        </w:rPr>
      </w:pPr>
      <w:r w:rsidRPr="00A94688">
        <w:rPr>
          <w:rFonts w:ascii="Georgia" w:hAnsi="Georgia"/>
          <w:color w:val="333333"/>
          <w:sz w:val="28"/>
          <w:szCs w:val="28"/>
          <w:shd w:val="clear" w:color="auto" w:fill="FFFFFF"/>
        </w:rPr>
        <w:t xml:space="preserve">e. e. cummings Quotes. (n.d.). BrainyQuote.com. Retrieved March 1, 2018, from BrainyQuote.com Web site: </w:t>
      </w:r>
      <w:hyperlink r:id="rId9" w:history="1">
        <w:r w:rsidR="001D0689" w:rsidRPr="0007107F">
          <w:rPr>
            <w:rStyle w:val="Hyperlink"/>
            <w:rFonts w:ascii="Georgia" w:hAnsi="Georgia"/>
            <w:sz w:val="28"/>
            <w:szCs w:val="28"/>
            <w:shd w:val="clear" w:color="auto" w:fill="FFFFFF"/>
          </w:rPr>
          <w:t>https://www.brainyquote.com/quotes/e_e_cummings_105756</w:t>
        </w:r>
      </w:hyperlink>
    </w:p>
    <w:p w14:paraId="27414ABD" w14:textId="3760CC00" w:rsidR="001D0689" w:rsidRDefault="00640227" w:rsidP="00640227">
      <w:pPr>
        <w:rPr>
          <w:rFonts w:ascii="Georgia" w:hAnsi="Georgia"/>
          <w:sz w:val="28"/>
          <w:szCs w:val="28"/>
        </w:rPr>
      </w:pPr>
      <w:r w:rsidRPr="00640227">
        <w:rPr>
          <w:rFonts w:ascii="Georgia" w:hAnsi="Georgia"/>
          <w:sz w:val="28"/>
          <w:szCs w:val="28"/>
        </w:rPr>
        <w:t xml:space="preserve">Fredrickson, B. L., &amp; </w:t>
      </w:r>
      <w:proofErr w:type="spellStart"/>
      <w:r w:rsidRPr="00640227">
        <w:rPr>
          <w:rFonts w:ascii="Georgia" w:hAnsi="Georgia"/>
          <w:sz w:val="28"/>
          <w:szCs w:val="28"/>
        </w:rPr>
        <w:t>Losada</w:t>
      </w:r>
      <w:proofErr w:type="spellEnd"/>
      <w:r w:rsidRPr="00640227">
        <w:rPr>
          <w:rFonts w:ascii="Georgia" w:hAnsi="Georgia"/>
          <w:sz w:val="28"/>
          <w:szCs w:val="28"/>
        </w:rPr>
        <w:t>, M. F.</w:t>
      </w:r>
      <w:r w:rsidR="002571DF">
        <w:rPr>
          <w:rFonts w:ascii="Georgia" w:hAnsi="Georgia"/>
          <w:sz w:val="28"/>
          <w:szCs w:val="28"/>
        </w:rPr>
        <w:t>,</w:t>
      </w:r>
      <w:r w:rsidRPr="00640227">
        <w:rPr>
          <w:rFonts w:ascii="Georgia" w:hAnsi="Georgia"/>
          <w:sz w:val="28"/>
          <w:szCs w:val="28"/>
        </w:rPr>
        <w:t xml:space="preserve"> Positive affect and the complex dynamics of human flourishing. </w:t>
      </w:r>
      <w:r w:rsidRPr="00640227">
        <w:rPr>
          <w:rFonts w:ascii="Georgia" w:hAnsi="Georgia"/>
          <w:i/>
          <w:sz w:val="28"/>
          <w:szCs w:val="28"/>
        </w:rPr>
        <w:t>American Psychologist, 60</w:t>
      </w:r>
      <w:r w:rsidRPr="00640227">
        <w:rPr>
          <w:rFonts w:ascii="Georgia" w:hAnsi="Georgia"/>
          <w:sz w:val="28"/>
          <w:szCs w:val="28"/>
        </w:rPr>
        <w:t>, 678–86</w:t>
      </w:r>
      <w:r>
        <w:rPr>
          <w:rFonts w:ascii="Georgia" w:hAnsi="Georgia"/>
          <w:sz w:val="28"/>
          <w:szCs w:val="28"/>
        </w:rPr>
        <w:t xml:space="preserve"> 2005</w:t>
      </w:r>
    </w:p>
    <w:p w14:paraId="2C1C0885" w14:textId="72E9D845" w:rsidR="00640227" w:rsidRDefault="00640227" w:rsidP="00640227">
      <w:pPr>
        <w:rPr>
          <w:rFonts w:ascii="Georgia" w:hAnsi="Georgia"/>
          <w:sz w:val="28"/>
          <w:szCs w:val="28"/>
        </w:rPr>
      </w:pPr>
      <w:r w:rsidRPr="00640227">
        <w:rPr>
          <w:rFonts w:ascii="Georgia" w:hAnsi="Georgia"/>
          <w:sz w:val="28"/>
          <w:szCs w:val="28"/>
        </w:rPr>
        <w:t>Fredrickson, B. L.</w:t>
      </w:r>
      <w:r w:rsidR="002571DF">
        <w:rPr>
          <w:rFonts w:ascii="Georgia" w:hAnsi="Georgia"/>
          <w:sz w:val="28"/>
          <w:szCs w:val="28"/>
        </w:rPr>
        <w:t>,</w:t>
      </w:r>
      <w:r w:rsidRPr="00640227">
        <w:rPr>
          <w:rFonts w:ascii="Georgia" w:hAnsi="Georgia"/>
          <w:sz w:val="28"/>
          <w:szCs w:val="28"/>
        </w:rPr>
        <w:t xml:space="preserve"> </w:t>
      </w:r>
      <w:r w:rsidRPr="00640227">
        <w:rPr>
          <w:rFonts w:ascii="Georgia" w:hAnsi="Georgia"/>
          <w:i/>
          <w:sz w:val="28"/>
          <w:szCs w:val="28"/>
        </w:rPr>
        <w:t>Positivity: Groundbreaking research reveals how to embrace the hidden strength of positive emotions, overcome negativity, and thrive.</w:t>
      </w:r>
      <w:r w:rsidRPr="00640227">
        <w:rPr>
          <w:rFonts w:ascii="Georgia" w:hAnsi="Georgia"/>
          <w:sz w:val="28"/>
          <w:szCs w:val="28"/>
        </w:rPr>
        <w:t xml:space="preserve"> New York: Crown Books</w:t>
      </w:r>
      <w:r>
        <w:rPr>
          <w:rFonts w:ascii="Georgia" w:hAnsi="Georgia"/>
          <w:sz w:val="28"/>
          <w:szCs w:val="28"/>
        </w:rPr>
        <w:t xml:space="preserve"> 2009</w:t>
      </w:r>
    </w:p>
    <w:p w14:paraId="701575CF" w14:textId="77777777" w:rsidR="00551C41" w:rsidRDefault="00551C41" w:rsidP="00551C41">
      <w:pPr>
        <w:rPr>
          <w:rFonts w:ascii="Georgia" w:hAnsi="Georgia"/>
          <w:sz w:val="28"/>
          <w:szCs w:val="28"/>
        </w:rPr>
      </w:pPr>
      <w:r w:rsidRPr="00E051A0">
        <w:rPr>
          <w:rFonts w:ascii="Georgia" w:hAnsi="Georgia"/>
          <w:sz w:val="28"/>
          <w:szCs w:val="28"/>
        </w:rPr>
        <w:t xml:space="preserve">Jones, </w:t>
      </w:r>
      <w:r>
        <w:rPr>
          <w:rFonts w:ascii="Georgia" w:hAnsi="Georgia"/>
          <w:sz w:val="28"/>
          <w:szCs w:val="28"/>
        </w:rPr>
        <w:t xml:space="preserve">Frank Pierce, </w:t>
      </w:r>
      <w:r w:rsidRPr="00640227">
        <w:rPr>
          <w:rFonts w:ascii="Georgia" w:hAnsi="Georgia"/>
          <w:i/>
          <w:sz w:val="28"/>
          <w:szCs w:val="28"/>
        </w:rPr>
        <w:t>Body Awareness in Action</w:t>
      </w:r>
      <w:r>
        <w:rPr>
          <w:rFonts w:ascii="Georgia" w:hAnsi="Georgia"/>
          <w:sz w:val="28"/>
          <w:szCs w:val="28"/>
        </w:rPr>
        <w:t>, Sch0cken Books,1976</w:t>
      </w:r>
    </w:p>
    <w:p w14:paraId="6E8E315B" w14:textId="10DF6603" w:rsidR="00605AA2" w:rsidRDefault="00605AA2" w:rsidP="00640227">
      <w:pPr>
        <w:rPr>
          <w:rFonts w:ascii="Georgia" w:hAnsi="Georgia"/>
          <w:sz w:val="28"/>
          <w:szCs w:val="28"/>
        </w:rPr>
      </w:pPr>
      <w:proofErr w:type="spellStart"/>
      <w:r w:rsidRPr="00605AA2">
        <w:rPr>
          <w:rFonts w:ascii="Georgia" w:hAnsi="Georgia"/>
          <w:sz w:val="28"/>
          <w:szCs w:val="28"/>
        </w:rPr>
        <w:t>Losada</w:t>
      </w:r>
      <w:proofErr w:type="spellEnd"/>
      <w:r w:rsidRPr="00605AA2">
        <w:rPr>
          <w:rFonts w:ascii="Georgia" w:hAnsi="Georgia"/>
          <w:sz w:val="28"/>
          <w:szCs w:val="28"/>
        </w:rPr>
        <w:t>, M.</w:t>
      </w:r>
      <w:r w:rsidR="002571DF">
        <w:rPr>
          <w:rFonts w:ascii="Georgia" w:hAnsi="Georgia"/>
          <w:sz w:val="28"/>
          <w:szCs w:val="28"/>
        </w:rPr>
        <w:t>,</w:t>
      </w:r>
      <w:r w:rsidRPr="00605AA2">
        <w:rPr>
          <w:rFonts w:ascii="Georgia" w:hAnsi="Georgia"/>
          <w:sz w:val="28"/>
          <w:szCs w:val="28"/>
        </w:rPr>
        <w:t xml:space="preserve"> </w:t>
      </w:r>
      <w:r w:rsidRPr="00605AA2">
        <w:rPr>
          <w:rFonts w:ascii="Georgia" w:hAnsi="Georgia"/>
          <w:i/>
          <w:sz w:val="28"/>
          <w:szCs w:val="28"/>
        </w:rPr>
        <w:t>The complex dynamics of high performance teams. Mathematical and Computer Modeling</w:t>
      </w:r>
      <w:r w:rsidRPr="00605AA2">
        <w:rPr>
          <w:rFonts w:ascii="Georgia" w:hAnsi="Georgia"/>
          <w:sz w:val="28"/>
          <w:szCs w:val="28"/>
        </w:rPr>
        <w:t>, 30, 179–92</w:t>
      </w:r>
      <w:r>
        <w:rPr>
          <w:rFonts w:ascii="Georgia" w:hAnsi="Georgia"/>
          <w:sz w:val="28"/>
          <w:szCs w:val="28"/>
        </w:rPr>
        <w:t xml:space="preserve"> </w:t>
      </w:r>
      <w:r w:rsidRPr="00605AA2">
        <w:rPr>
          <w:rFonts w:ascii="Georgia" w:hAnsi="Georgia"/>
          <w:sz w:val="28"/>
          <w:szCs w:val="28"/>
        </w:rPr>
        <w:t>1999</w:t>
      </w:r>
    </w:p>
    <w:p w14:paraId="2B5663EF" w14:textId="77777777" w:rsidR="00551C41" w:rsidRDefault="00551C41" w:rsidP="00551C41">
      <w:pPr>
        <w:rPr>
          <w:rFonts w:ascii="Georgia" w:hAnsi="Georgia"/>
          <w:sz w:val="28"/>
          <w:szCs w:val="28"/>
        </w:rPr>
      </w:pPr>
      <w:r>
        <w:rPr>
          <w:rFonts w:ascii="Georgia" w:hAnsi="Georgia"/>
          <w:sz w:val="28"/>
          <w:szCs w:val="28"/>
        </w:rPr>
        <w:t>Lyubomirsky, Sonja, “</w:t>
      </w:r>
      <w:r w:rsidRPr="005442E9">
        <w:rPr>
          <w:rFonts w:ascii="Georgia" w:hAnsi="Georgia"/>
          <w:sz w:val="28"/>
          <w:szCs w:val="28"/>
        </w:rPr>
        <w:t>Hedonic Adaptation to Positive and Negative Experiences</w:t>
      </w:r>
      <w:r>
        <w:rPr>
          <w:rFonts w:ascii="Georgia" w:hAnsi="Georgia"/>
          <w:sz w:val="28"/>
          <w:szCs w:val="28"/>
        </w:rPr>
        <w:t xml:space="preserve">” </w:t>
      </w:r>
      <w:hyperlink r:id="rId10" w:history="1">
        <w:r w:rsidRPr="0007107F">
          <w:rPr>
            <w:rStyle w:val="Hyperlink"/>
            <w:rFonts w:ascii="Georgia" w:hAnsi="Georgia"/>
            <w:sz w:val="28"/>
            <w:szCs w:val="28"/>
          </w:rPr>
          <w:t>http://sonjalyubomirsky.com/files/2012/09/Lyubomirsky-2011-1.pdf</w:t>
        </w:r>
      </w:hyperlink>
    </w:p>
    <w:p w14:paraId="5E1D9DE5" w14:textId="77777777" w:rsidR="00551C41" w:rsidRDefault="00551C41" w:rsidP="00551C41">
      <w:pPr>
        <w:rPr>
          <w:rFonts w:ascii="Georgia" w:hAnsi="Georgia"/>
          <w:sz w:val="28"/>
          <w:szCs w:val="28"/>
        </w:rPr>
      </w:pPr>
      <w:proofErr w:type="spellStart"/>
      <w:r>
        <w:rPr>
          <w:rFonts w:ascii="Georgia" w:hAnsi="Georgia"/>
          <w:sz w:val="28"/>
          <w:szCs w:val="28"/>
        </w:rPr>
        <w:t>Polatin</w:t>
      </w:r>
      <w:proofErr w:type="spellEnd"/>
      <w:r>
        <w:rPr>
          <w:rFonts w:ascii="Georgia" w:hAnsi="Georgia"/>
          <w:sz w:val="28"/>
          <w:szCs w:val="28"/>
        </w:rPr>
        <w:t xml:space="preserve">, Betsy, </w:t>
      </w:r>
      <w:r w:rsidRPr="00640227">
        <w:rPr>
          <w:rFonts w:ascii="Georgia" w:hAnsi="Georgia"/>
          <w:i/>
          <w:sz w:val="28"/>
          <w:szCs w:val="28"/>
        </w:rPr>
        <w:t>The Actor’s Secret</w:t>
      </w:r>
      <w:r>
        <w:rPr>
          <w:rFonts w:ascii="Georgia" w:hAnsi="Georgia"/>
          <w:sz w:val="28"/>
          <w:szCs w:val="28"/>
        </w:rPr>
        <w:t>, North Atlantic Books 2013</w:t>
      </w:r>
    </w:p>
    <w:p w14:paraId="65733242" w14:textId="77777777" w:rsidR="00551C41" w:rsidRPr="00E051A0" w:rsidRDefault="00551C41" w:rsidP="00551C41">
      <w:pPr>
        <w:spacing w:line="240" w:lineRule="auto"/>
        <w:ind w:left="720" w:hanging="720"/>
        <w:rPr>
          <w:rFonts w:ascii="Times New Roman" w:eastAsia="Times New Roman" w:hAnsi="Times New Roman" w:cs="Times New Roman"/>
          <w:sz w:val="28"/>
          <w:szCs w:val="28"/>
        </w:rPr>
      </w:pPr>
      <w:r w:rsidRPr="00E051A0">
        <w:rPr>
          <w:rFonts w:ascii="Georgia" w:eastAsia="Times New Roman" w:hAnsi="Georgia" w:cs="Times New Roman"/>
          <w:color w:val="000000"/>
          <w:sz w:val="28"/>
          <w:szCs w:val="28"/>
          <w:shd w:val="clear" w:color="auto" w:fill="FFFFFF"/>
        </w:rPr>
        <w:t>Thompson</w:t>
      </w:r>
      <w:r>
        <w:rPr>
          <w:rFonts w:ascii="Georgia" w:eastAsia="Times New Roman" w:hAnsi="Georgia" w:cs="Times New Roman"/>
          <w:color w:val="000000"/>
          <w:sz w:val="28"/>
          <w:szCs w:val="28"/>
          <w:shd w:val="clear" w:color="auto" w:fill="FFFFFF"/>
        </w:rPr>
        <w:t>, Jeff</w:t>
      </w:r>
      <w:r w:rsidRPr="00E051A0">
        <w:rPr>
          <w:rFonts w:ascii="Georgia" w:eastAsia="Times New Roman" w:hAnsi="Georgia" w:cs="Times New Roman"/>
          <w:color w:val="000000"/>
          <w:sz w:val="28"/>
          <w:szCs w:val="28"/>
          <w:shd w:val="clear" w:color="auto" w:fill="FFFFFF"/>
        </w:rPr>
        <w:t xml:space="preserve">. “Embodied </w:t>
      </w:r>
      <w:proofErr w:type="spellStart"/>
      <w:r w:rsidRPr="00E051A0">
        <w:rPr>
          <w:rFonts w:ascii="Georgia" w:eastAsia="Times New Roman" w:hAnsi="Georgia" w:cs="Times New Roman"/>
          <w:color w:val="000000"/>
          <w:sz w:val="28"/>
          <w:szCs w:val="28"/>
          <w:shd w:val="clear" w:color="auto" w:fill="FFFFFF"/>
        </w:rPr>
        <w:t>Congnition</w:t>
      </w:r>
      <w:proofErr w:type="spellEnd"/>
      <w:r w:rsidRPr="00E051A0">
        <w:rPr>
          <w:rFonts w:ascii="Georgia" w:eastAsia="Times New Roman" w:hAnsi="Georgia" w:cs="Times New Roman"/>
          <w:color w:val="000000"/>
          <w:sz w:val="28"/>
          <w:szCs w:val="28"/>
          <w:shd w:val="clear" w:color="auto" w:fill="FFFFFF"/>
        </w:rPr>
        <w:t>, What It Is and Why It’s Important.</w:t>
      </w:r>
      <w:r>
        <w:rPr>
          <w:rFonts w:ascii="Georgia" w:eastAsia="Times New Roman" w:hAnsi="Georgia" w:cs="Times New Roman"/>
          <w:color w:val="000000"/>
          <w:sz w:val="28"/>
          <w:szCs w:val="28"/>
          <w:shd w:val="clear" w:color="auto" w:fill="FFFFFF"/>
        </w:rPr>
        <w:t>”</w:t>
      </w:r>
      <w:r w:rsidRPr="00E051A0">
        <w:rPr>
          <w:rFonts w:ascii="Georgia" w:eastAsia="Times New Roman" w:hAnsi="Georgia" w:cs="Times New Roman"/>
          <w:color w:val="000000"/>
          <w:sz w:val="28"/>
          <w:szCs w:val="28"/>
          <w:shd w:val="clear" w:color="auto" w:fill="FFFFFF"/>
        </w:rPr>
        <w:t xml:space="preserve"> </w:t>
      </w:r>
      <w:r w:rsidRPr="00E051A0">
        <w:rPr>
          <w:rFonts w:ascii="Georgia" w:eastAsia="Times New Roman" w:hAnsi="Georgia" w:cs="Times New Roman"/>
          <w:i/>
          <w:color w:val="000000"/>
          <w:sz w:val="28"/>
          <w:szCs w:val="28"/>
          <w:shd w:val="clear" w:color="auto" w:fill="FFFFFF"/>
        </w:rPr>
        <w:t>P</w:t>
      </w:r>
      <w:r>
        <w:rPr>
          <w:rFonts w:ascii="Georgia" w:eastAsia="Times New Roman" w:hAnsi="Georgia" w:cs="Times New Roman"/>
          <w:i/>
          <w:color w:val="000000"/>
          <w:sz w:val="28"/>
          <w:szCs w:val="28"/>
          <w:shd w:val="clear" w:color="auto" w:fill="FFFFFF"/>
        </w:rPr>
        <w:t>s</w:t>
      </w:r>
      <w:r w:rsidRPr="00E051A0">
        <w:rPr>
          <w:rFonts w:ascii="Georgia" w:eastAsia="Times New Roman" w:hAnsi="Georgia" w:cs="Times New Roman"/>
          <w:i/>
          <w:color w:val="000000"/>
          <w:sz w:val="28"/>
          <w:szCs w:val="28"/>
          <w:shd w:val="clear" w:color="auto" w:fill="FFFFFF"/>
        </w:rPr>
        <w:t xml:space="preserve">ychology Today, </w:t>
      </w:r>
      <w:r w:rsidRPr="00E051A0">
        <w:rPr>
          <w:rFonts w:ascii="Georgia" w:eastAsia="Times New Roman" w:hAnsi="Georgia" w:cs="Times New Roman"/>
          <w:color w:val="000000"/>
          <w:sz w:val="28"/>
          <w:szCs w:val="28"/>
          <w:shd w:val="clear" w:color="auto" w:fill="FFFFFF"/>
        </w:rPr>
        <w:t>www.psychologytoday.com/blog/beyond-words/201202/embodied-cognition-what-it-is-why-its-important.</w:t>
      </w:r>
    </w:p>
    <w:p w14:paraId="65593BC2" w14:textId="77777777" w:rsidR="00551C41" w:rsidRPr="00605AA2" w:rsidRDefault="00551C41" w:rsidP="00640227">
      <w:pPr>
        <w:rPr>
          <w:rFonts w:ascii="Georgia" w:hAnsi="Georgia"/>
          <w:sz w:val="28"/>
          <w:szCs w:val="28"/>
        </w:rPr>
      </w:pPr>
    </w:p>
    <w:sectPr w:rsidR="00551C41" w:rsidRPr="00605A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DCF8A" w14:textId="77777777" w:rsidR="0091301A" w:rsidRDefault="0091301A" w:rsidP="00982867">
      <w:pPr>
        <w:spacing w:after="0" w:line="240" w:lineRule="auto"/>
      </w:pPr>
      <w:r>
        <w:separator/>
      </w:r>
    </w:p>
  </w:endnote>
  <w:endnote w:type="continuationSeparator" w:id="0">
    <w:p w14:paraId="1D1E5D0E" w14:textId="77777777" w:rsidR="0091301A" w:rsidRDefault="0091301A" w:rsidP="0098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AAE0" w14:textId="77777777" w:rsidR="0091301A" w:rsidRDefault="0091301A" w:rsidP="00982867">
      <w:pPr>
        <w:spacing w:after="0" w:line="240" w:lineRule="auto"/>
      </w:pPr>
      <w:r>
        <w:separator/>
      </w:r>
    </w:p>
  </w:footnote>
  <w:footnote w:type="continuationSeparator" w:id="0">
    <w:p w14:paraId="7EE0CF22" w14:textId="77777777" w:rsidR="0091301A" w:rsidRDefault="0091301A" w:rsidP="00982867">
      <w:pPr>
        <w:spacing w:after="0" w:line="240" w:lineRule="auto"/>
      </w:pPr>
      <w:r>
        <w:continuationSeparator/>
      </w:r>
    </w:p>
  </w:footnote>
  <w:footnote w:id="1">
    <w:p w14:paraId="029B14DA" w14:textId="6DDEFFA4" w:rsidR="001D0689" w:rsidRDefault="001D0689">
      <w:pPr>
        <w:pStyle w:val="FootnoteText"/>
      </w:pPr>
      <w:r>
        <w:rPr>
          <w:rStyle w:val="FootnoteReference"/>
        </w:rPr>
        <w:footnoteRef/>
      </w:r>
      <w:r>
        <w:t xml:space="preserve"> A note about language.  I’m going to use the term “non-conscious” to include unconscious, subconscious, and anything else below the threshold of awareness.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73D"/>
    <w:multiLevelType w:val="hybridMultilevel"/>
    <w:tmpl w:val="A154AF68"/>
    <w:lvl w:ilvl="0" w:tplc="96E680CA">
      <w:start w:val="1"/>
      <w:numFmt w:val="bullet"/>
      <w:lvlText w:val="•"/>
      <w:lvlJc w:val="left"/>
      <w:pPr>
        <w:tabs>
          <w:tab w:val="num" w:pos="720"/>
        </w:tabs>
        <w:ind w:left="720" w:hanging="360"/>
      </w:pPr>
      <w:rPr>
        <w:rFonts w:ascii="Arial" w:hAnsi="Arial" w:hint="default"/>
      </w:rPr>
    </w:lvl>
    <w:lvl w:ilvl="1" w:tplc="3022F88E" w:tentative="1">
      <w:start w:val="1"/>
      <w:numFmt w:val="bullet"/>
      <w:lvlText w:val="•"/>
      <w:lvlJc w:val="left"/>
      <w:pPr>
        <w:tabs>
          <w:tab w:val="num" w:pos="1440"/>
        </w:tabs>
        <w:ind w:left="1440" w:hanging="360"/>
      </w:pPr>
      <w:rPr>
        <w:rFonts w:ascii="Arial" w:hAnsi="Arial" w:hint="default"/>
      </w:rPr>
    </w:lvl>
    <w:lvl w:ilvl="2" w:tplc="2B28E898" w:tentative="1">
      <w:start w:val="1"/>
      <w:numFmt w:val="bullet"/>
      <w:lvlText w:val="•"/>
      <w:lvlJc w:val="left"/>
      <w:pPr>
        <w:tabs>
          <w:tab w:val="num" w:pos="2160"/>
        </w:tabs>
        <w:ind w:left="2160" w:hanging="360"/>
      </w:pPr>
      <w:rPr>
        <w:rFonts w:ascii="Arial" w:hAnsi="Arial" w:hint="default"/>
      </w:rPr>
    </w:lvl>
    <w:lvl w:ilvl="3" w:tplc="A70AD91A" w:tentative="1">
      <w:start w:val="1"/>
      <w:numFmt w:val="bullet"/>
      <w:lvlText w:val="•"/>
      <w:lvlJc w:val="left"/>
      <w:pPr>
        <w:tabs>
          <w:tab w:val="num" w:pos="2880"/>
        </w:tabs>
        <w:ind w:left="2880" w:hanging="360"/>
      </w:pPr>
      <w:rPr>
        <w:rFonts w:ascii="Arial" w:hAnsi="Arial" w:hint="default"/>
      </w:rPr>
    </w:lvl>
    <w:lvl w:ilvl="4" w:tplc="7932D984" w:tentative="1">
      <w:start w:val="1"/>
      <w:numFmt w:val="bullet"/>
      <w:lvlText w:val="•"/>
      <w:lvlJc w:val="left"/>
      <w:pPr>
        <w:tabs>
          <w:tab w:val="num" w:pos="3600"/>
        </w:tabs>
        <w:ind w:left="3600" w:hanging="360"/>
      </w:pPr>
      <w:rPr>
        <w:rFonts w:ascii="Arial" w:hAnsi="Arial" w:hint="default"/>
      </w:rPr>
    </w:lvl>
    <w:lvl w:ilvl="5" w:tplc="34669702" w:tentative="1">
      <w:start w:val="1"/>
      <w:numFmt w:val="bullet"/>
      <w:lvlText w:val="•"/>
      <w:lvlJc w:val="left"/>
      <w:pPr>
        <w:tabs>
          <w:tab w:val="num" w:pos="4320"/>
        </w:tabs>
        <w:ind w:left="4320" w:hanging="360"/>
      </w:pPr>
      <w:rPr>
        <w:rFonts w:ascii="Arial" w:hAnsi="Arial" w:hint="default"/>
      </w:rPr>
    </w:lvl>
    <w:lvl w:ilvl="6" w:tplc="B79A4494" w:tentative="1">
      <w:start w:val="1"/>
      <w:numFmt w:val="bullet"/>
      <w:lvlText w:val="•"/>
      <w:lvlJc w:val="left"/>
      <w:pPr>
        <w:tabs>
          <w:tab w:val="num" w:pos="5040"/>
        </w:tabs>
        <w:ind w:left="5040" w:hanging="360"/>
      </w:pPr>
      <w:rPr>
        <w:rFonts w:ascii="Arial" w:hAnsi="Arial" w:hint="default"/>
      </w:rPr>
    </w:lvl>
    <w:lvl w:ilvl="7" w:tplc="3AE85380" w:tentative="1">
      <w:start w:val="1"/>
      <w:numFmt w:val="bullet"/>
      <w:lvlText w:val="•"/>
      <w:lvlJc w:val="left"/>
      <w:pPr>
        <w:tabs>
          <w:tab w:val="num" w:pos="5760"/>
        </w:tabs>
        <w:ind w:left="5760" w:hanging="360"/>
      </w:pPr>
      <w:rPr>
        <w:rFonts w:ascii="Arial" w:hAnsi="Arial" w:hint="default"/>
      </w:rPr>
    </w:lvl>
    <w:lvl w:ilvl="8" w:tplc="C8E47B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D5490"/>
    <w:multiLevelType w:val="hybridMultilevel"/>
    <w:tmpl w:val="B38C771C"/>
    <w:lvl w:ilvl="0" w:tplc="D41CC5F4">
      <w:start w:val="1"/>
      <w:numFmt w:val="bullet"/>
      <w:lvlText w:val="•"/>
      <w:lvlJc w:val="left"/>
      <w:pPr>
        <w:tabs>
          <w:tab w:val="num" w:pos="720"/>
        </w:tabs>
        <w:ind w:left="720" w:hanging="360"/>
      </w:pPr>
      <w:rPr>
        <w:rFonts w:ascii="Arial" w:hAnsi="Arial" w:hint="default"/>
      </w:rPr>
    </w:lvl>
    <w:lvl w:ilvl="1" w:tplc="C30AE2F2" w:tentative="1">
      <w:start w:val="1"/>
      <w:numFmt w:val="bullet"/>
      <w:lvlText w:val="•"/>
      <w:lvlJc w:val="left"/>
      <w:pPr>
        <w:tabs>
          <w:tab w:val="num" w:pos="1440"/>
        </w:tabs>
        <w:ind w:left="1440" w:hanging="360"/>
      </w:pPr>
      <w:rPr>
        <w:rFonts w:ascii="Arial" w:hAnsi="Arial" w:hint="default"/>
      </w:rPr>
    </w:lvl>
    <w:lvl w:ilvl="2" w:tplc="0F0CB792" w:tentative="1">
      <w:start w:val="1"/>
      <w:numFmt w:val="bullet"/>
      <w:lvlText w:val="•"/>
      <w:lvlJc w:val="left"/>
      <w:pPr>
        <w:tabs>
          <w:tab w:val="num" w:pos="2160"/>
        </w:tabs>
        <w:ind w:left="2160" w:hanging="360"/>
      </w:pPr>
      <w:rPr>
        <w:rFonts w:ascii="Arial" w:hAnsi="Arial" w:hint="default"/>
      </w:rPr>
    </w:lvl>
    <w:lvl w:ilvl="3" w:tplc="10DACF36" w:tentative="1">
      <w:start w:val="1"/>
      <w:numFmt w:val="bullet"/>
      <w:lvlText w:val="•"/>
      <w:lvlJc w:val="left"/>
      <w:pPr>
        <w:tabs>
          <w:tab w:val="num" w:pos="2880"/>
        </w:tabs>
        <w:ind w:left="2880" w:hanging="360"/>
      </w:pPr>
      <w:rPr>
        <w:rFonts w:ascii="Arial" w:hAnsi="Arial" w:hint="default"/>
      </w:rPr>
    </w:lvl>
    <w:lvl w:ilvl="4" w:tplc="FF0C26B8" w:tentative="1">
      <w:start w:val="1"/>
      <w:numFmt w:val="bullet"/>
      <w:lvlText w:val="•"/>
      <w:lvlJc w:val="left"/>
      <w:pPr>
        <w:tabs>
          <w:tab w:val="num" w:pos="3600"/>
        </w:tabs>
        <w:ind w:left="3600" w:hanging="360"/>
      </w:pPr>
      <w:rPr>
        <w:rFonts w:ascii="Arial" w:hAnsi="Arial" w:hint="default"/>
      </w:rPr>
    </w:lvl>
    <w:lvl w:ilvl="5" w:tplc="CF64C562" w:tentative="1">
      <w:start w:val="1"/>
      <w:numFmt w:val="bullet"/>
      <w:lvlText w:val="•"/>
      <w:lvlJc w:val="left"/>
      <w:pPr>
        <w:tabs>
          <w:tab w:val="num" w:pos="4320"/>
        </w:tabs>
        <w:ind w:left="4320" w:hanging="360"/>
      </w:pPr>
      <w:rPr>
        <w:rFonts w:ascii="Arial" w:hAnsi="Arial" w:hint="default"/>
      </w:rPr>
    </w:lvl>
    <w:lvl w:ilvl="6" w:tplc="CE02D384" w:tentative="1">
      <w:start w:val="1"/>
      <w:numFmt w:val="bullet"/>
      <w:lvlText w:val="•"/>
      <w:lvlJc w:val="left"/>
      <w:pPr>
        <w:tabs>
          <w:tab w:val="num" w:pos="5040"/>
        </w:tabs>
        <w:ind w:left="5040" w:hanging="360"/>
      </w:pPr>
      <w:rPr>
        <w:rFonts w:ascii="Arial" w:hAnsi="Arial" w:hint="default"/>
      </w:rPr>
    </w:lvl>
    <w:lvl w:ilvl="7" w:tplc="2034AF58" w:tentative="1">
      <w:start w:val="1"/>
      <w:numFmt w:val="bullet"/>
      <w:lvlText w:val="•"/>
      <w:lvlJc w:val="left"/>
      <w:pPr>
        <w:tabs>
          <w:tab w:val="num" w:pos="5760"/>
        </w:tabs>
        <w:ind w:left="5760" w:hanging="360"/>
      </w:pPr>
      <w:rPr>
        <w:rFonts w:ascii="Arial" w:hAnsi="Arial" w:hint="default"/>
      </w:rPr>
    </w:lvl>
    <w:lvl w:ilvl="8" w:tplc="401834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F3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9D7955"/>
    <w:multiLevelType w:val="hybridMultilevel"/>
    <w:tmpl w:val="E3F0EF16"/>
    <w:lvl w:ilvl="0" w:tplc="C1D8FD54">
      <w:start w:val="1"/>
      <w:numFmt w:val="bullet"/>
      <w:lvlText w:val="•"/>
      <w:lvlJc w:val="left"/>
      <w:pPr>
        <w:tabs>
          <w:tab w:val="num" w:pos="720"/>
        </w:tabs>
        <w:ind w:left="720" w:hanging="360"/>
      </w:pPr>
      <w:rPr>
        <w:rFonts w:ascii="Arial" w:hAnsi="Arial" w:hint="default"/>
      </w:rPr>
    </w:lvl>
    <w:lvl w:ilvl="1" w:tplc="067C117A">
      <w:start w:val="1"/>
      <w:numFmt w:val="bullet"/>
      <w:lvlText w:val="•"/>
      <w:lvlJc w:val="left"/>
      <w:pPr>
        <w:tabs>
          <w:tab w:val="num" w:pos="1440"/>
        </w:tabs>
        <w:ind w:left="1440" w:hanging="360"/>
      </w:pPr>
      <w:rPr>
        <w:rFonts w:ascii="Arial" w:hAnsi="Arial" w:hint="default"/>
      </w:rPr>
    </w:lvl>
    <w:lvl w:ilvl="2" w:tplc="CB26FF1A" w:tentative="1">
      <w:start w:val="1"/>
      <w:numFmt w:val="bullet"/>
      <w:lvlText w:val="•"/>
      <w:lvlJc w:val="left"/>
      <w:pPr>
        <w:tabs>
          <w:tab w:val="num" w:pos="2160"/>
        </w:tabs>
        <w:ind w:left="2160" w:hanging="360"/>
      </w:pPr>
      <w:rPr>
        <w:rFonts w:ascii="Arial" w:hAnsi="Arial" w:hint="default"/>
      </w:rPr>
    </w:lvl>
    <w:lvl w:ilvl="3" w:tplc="1124159A" w:tentative="1">
      <w:start w:val="1"/>
      <w:numFmt w:val="bullet"/>
      <w:lvlText w:val="•"/>
      <w:lvlJc w:val="left"/>
      <w:pPr>
        <w:tabs>
          <w:tab w:val="num" w:pos="2880"/>
        </w:tabs>
        <w:ind w:left="2880" w:hanging="360"/>
      </w:pPr>
      <w:rPr>
        <w:rFonts w:ascii="Arial" w:hAnsi="Arial" w:hint="default"/>
      </w:rPr>
    </w:lvl>
    <w:lvl w:ilvl="4" w:tplc="1CD690EE" w:tentative="1">
      <w:start w:val="1"/>
      <w:numFmt w:val="bullet"/>
      <w:lvlText w:val="•"/>
      <w:lvlJc w:val="left"/>
      <w:pPr>
        <w:tabs>
          <w:tab w:val="num" w:pos="3600"/>
        </w:tabs>
        <w:ind w:left="3600" w:hanging="360"/>
      </w:pPr>
      <w:rPr>
        <w:rFonts w:ascii="Arial" w:hAnsi="Arial" w:hint="default"/>
      </w:rPr>
    </w:lvl>
    <w:lvl w:ilvl="5" w:tplc="95788956" w:tentative="1">
      <w:start w:val="1"/>
      <w:numFmt w:val="bullet"/>
      <w:lvlText w:val="•"/>
      <w:lvlJc w:val="left"/>
      <w:pPr>
        <w:tabs>
          <w:tab w:val="num" w:pos="4320"/>
        </w:tabs>
        <w:ind w:left="4320" w:hanging="360"/>
      </w:pPr>
      <w:rPr>
        <w:rFonts w:ascii="Arial" w:hAnsi="Arial" w:hint="default"/>
      </w:rPr>
    </w:lvl>
    <w:lvl w:ilvl="6" w:tplc="425066E8" w:tentative="1">
      <w:start w:val="1"/>
      <w:numFmt w:val="bullet"/>
      <w:lvlText w:val="•"/>
      <w:lvlJc w:val="left"/>
      <w:pPr>
        <w:tabs>
          <w:tab w:val="num" w:pos="5040"/>
        </w:tabs>
        <w:ind w:left="5040" w:hanging="360"/>
      </w:pPr>
      <w:rPr>
        <w:rFonts w:ascii="Arial" w:hAnsi="Arial" w:hint="default"/>
      </w:rPr>
    </w:lvl>
    <w:lvl w:ilvl="7" w:tplc="5CFC95D8" w:tentative="1">
      <w:start w:val="1"/>
      <w:numFmt w:val="bullet"/>
      <w:lvlText w:val="•"/>
      <w:lvlJc w:val="left"/>
      <w:pPr>
        <w:tabs>
          <w:tab w:val="num" w:pos="5760"/>
        </w:tabs>
        <w:ind w:left="5760" w:hanging="360"/>
      </w:pPr>
      <w:rPr>
        <w:rFonts w:ascii="Arial" w:hAnsi="Arial" w:hint="default"/>
      </w:rPr>
    </w:lvl>
    <w:lvl w:ilvl="8" w:tplc="09FC68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2A2C2C"/>
    <w:multiLevelType w:val="hybridMultilevel"/>
    <w:tmpl w:val="B8922776"/>
    <w:lvl w:ilvl="0" w:tplc="56402E60">
      <w:start w:val="1"/>
      <w:numFmt w:val="bullet"/>
      <w:lvlText w:val="•"/>
      <w:lvlJc w:val="left"/>
      <w:pPr>
        <w:tabs>
          <w:tab w:val="num" w:pos="720"/>
        </w:tabs>
        <w:ind w:left="720" w:hanging="360"/>
      </w:pPr>
      <w:rPr>
        <w:rFonts w:ascii="Arial" w:hAnsi="Arial" w:hint="default"/>
      </w:rPr>
    </w:lvl>
    <w:lvl w:ilvl="1" w:tplc="9D4E42F6" w:tentative="1">
      <w:start w:val="1"/>
      <w:numFmt w:val="bullet"/>
      <w:lvlText w:val="•"/>
      <w:lvlJc w:val="left"/>
      <w:pPr>
        <w:tabs>
          <w:tab w:val="num" w:pos="1440"/>
        </w:tabs>
        <w:ind w:left="1440" w:hanging="360"/>
      </w:pPr>
      <w:rPr>
        <w:rFonts w:ascii="Arial" w:hAnsi="Arial" w:hint="default"/>
      </w:rPr>
    </w:lvl>
    <w:lvl w:ilvl="2" w:tplc="52E22F8C" w:tentative="1">
      <w:start w:val="1"/>
      <w:numFmt w:val="bullet"/>
      <w:lvlText w:val="•"/>
      <w:lvlJc w:val="left"/>
      <w:pPr>
        <w:tabs>
          <w:tab w:val="num" w:pos="2160"/>
        </w:tabs>
        <w:ind w:left="2160" w:hanging="360"/>
      </w:pPr>
      <w:rPr>
        <w:rFonts w:ascii="Arial" w:hAnsi="Arial" w:hint="default"/>
      </w:rPr>
    </w:lvl>
    <w:lvl w:ilvl="3" w:tplc="95A0A4A6" w:tentative="1">
      <w:start w:val="1"/>
      <w:numFmt w:val="bullet"/>
      <w:lvlText w:val="•"/>
      <w:lvlJc w:val="left"/>
      <w:pPr>
        <w:tabs>
          <w:tab w:val="num" w:pos="2880"/>
        </w:tabs>
        <w:ind w:left="2880" w:hanging="360"/>
      </w:pPr>
      <w:rPr>
        <w:rFonts w:ascii="Arial" w:hAnsi="Arial" w:hint="default"/>
      </w:rPr>
    </w:lvl>
    <w:lvl w:ilvl="4" w:tplc="165C079A" w:tentative="1">
      <w:start w:val="1"/>
      <w:numFmt w:val="bullet"/>
      <w:lvlText w:val="•"/>
      <w:lvlJc w:val="left"/>
      <w:pPr>
        <w:tabs>
          <w:tab w:val="num" w:pos="3600"/>
        </w:tabs>
        <w:ind w:left="3600" w:hanging="360"/>
      </w:pPr>
      <w:rPr>
        <w:rFonts w:ascii="Arial" w:hAnsi="Arial" w:hint="default"/>
      </w:rPr>
    </w:lvl>
    <w:lvl w:ilvl="5" w:tplc="14F098EA" w:tentative="1">
      <w:start w:val="1"/>
      <w:numFmt w:val="bullet"/>
      <w:lvlText w:val="•"/>
      <w:lvlJc w:val="left"/>
      <w:pPr>
        <w:tabs>
          <w:tab w:val="num" w:pos="4320"/>
        </w:tabs>
        <w:ind w:left="4320" w:hanging="360"/>
      </w:pPr>
      <w:rPr>
        <w:rFonts w:ascii="Arial" w:hAnsi="Arial" w:hint="default"/>
      </w:rPr>
    </w:lvl>
    <w:lvl w:ilvl="6" w:tplc="F49CA20E" w:tentative="1">
      <w:start w:val="1"/>
      <w:numFmt w:val="bullet"/>
      <w:lvlText w:val="•"/>
      <w:lvlJc w:val="left"/>
      <w:pPr>
        <w:tabs>
          <w:tab w:val="num" w:pos="5040"/>
        </w:tabs>
        <w:ind w:left="5040" w:hanging="360"/>
      </w:pPr>
      <w:rPr>
        <w:rFonts w:ascii="Arial" w:hAnsi="Arial" w:hint="default"/>
      </w:rPr>
    </w:lvl>
    <w:lvl w:ilvl="7" w:tplc="7B443AE2" w:tentative="1">
      <w:start w:val="1"/>
      <w:numFmt w:val="bullet"/>
      <w:lvlText w:val="•"/>
      <w:lvlJc w:val="left"/>
      <w:pPr>
        <w:tabs>
          <w:tab w:val="num" w:pos="5760"/>
        </w:tabs>
        <w:ind w:left="5760" w:hanging="360"/>
      </w:pPr>
      <w:rPr>
        <w:rFonts w:ascii="Arial" w:hAnsi="Arial" w:hint="default"/>
      </w:rPr>
    </w:lvl>
    <w:lvl w:ilvl="8" w:tplc="70C46A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36538F"/>
    <w:multiLevelType w:val="hybridMultilevel"/>
    <w:tmpl w:val="B014A0C8"/>
    <w:lvl w:ilvl="0" w:tplc="C28E7ADC">
      <w:start w:val="1"/>
      <w:numFmt w:val="bullet"/>
      <w:lvlText w:val="•"/>
      <w:lvlJc w:val="left"/>
      <w:pPr>
        <w:tabs>
          <w:tab w:val="num" w:pos="720"/>
        </w:tabs>
        <w:ind w:left="720" w:hanging="360"/>
      </w:pPr>
      <w:rPr>
        <w:rFonts w:ascii="Arial" w:hAnsi="Arial" w:hint="default"/>
      </w:rPr>
    </w:lvl>
    <w:lvl w:ilvl="1" w:tplc="C008AC4E" w:tentative="1">
      <w:start w:val="1"/>
      <w:numFmt w:val="bullet"/>
      <w:lvlText w:val="•"/>
      <w:lvlJc w:val="left"/>
      <w:pPr>
        <w:tabs>
          <w:tab w:val="num" w:pos="1440"/>
        </w:tabs>
        <w:ind w:left="1440" w:hanging="360"/>
      </w:pPr>
      <w:rPr>
        <w:rFonts w:ascii="Arial" w:hAnsi="Arial" w:hint="default"/>
      </w:rPr>
    </w:lvl>
    <w:lvl w:ilvl="2" w:tplc="BED8F724" w:tentative="1">
      <w:start w:val="1"/>
      <w:numFmt w:val="bullet"/>
      <w:lvlText w:val="•"/>
      <w:lvlJc w:val="left"/>
      <w:pPr>
        <w:tabs>
          <w:tab w:val="num" w:pos="2160"/>
        </w:tabs>
        <w:ind w:left="2160" w:hanging="360"/>
      </w:pPr>
      <w:rPr>
        <w:rFonts w:ascii="Arial" w:hAnsi="Arial" w:hint="default"/>
      </w:rPr>
    </w:lvl>
    <w:lvl w:ilvl="3" w:tplc="E2C67932" w:tentative="1">
      <w:start w:val="1"/>
      <w:numFmt w:val="bullet"/>
      <w:lvlText w:val="•"/>
      <w:lvlJc w:val="left"/>
      <w:pPr>
        <w:tabs>
          <w:tab w:val="num" w:pos="2880"/>
        </w:tabs>
        <w:ind w:left="2880" w:hanging="360"/>
      </w:pPr>
      <w:rPr>
        <w:rFonts w:ascii="Arial" w:hAnsi="Arial" w:hint="default"/>
      </w:rPr>
    </w:lvl>
    <w:lvl w:ilvl="4" w:tplc="EF264A5E" w:tentative="1">
      <w:start w:val="1"/>
      <w:numFmt w:val="bullet"/>
      <w:lvlText w:val="•"/>
      <w:lvlJc w:val="left"/>
      <w:pPr>
        <w:tabs>
          <w:tab w:val="num" w:pos="3600"/>
        </w:tabs>
        <w:ind w:left="3600" w:hanging="360"/>
      </w:pPr>
      <w:rPr>
        <w:rFonts w:ascii="Arial" w:hAnsi="Arial" w:hint="default"/>
      </w:rPr>
    </w:lvl>
    <w:lvl w:ilvl="5" w:tplc="700856E4" w:tentative="1">
      <w:start w:val="1"/>
      <w:numFmt w:val="bullet"/>
      <w:lvlText w:val="•"/>
      <w:lvlJc w:val="left"/>
      <w:pPr>
        <w:tabs>
          <w:tab w:val="num" w:pos="4320"/>
        </w:tabs>
        <w:ind w:left="4320" w:hanging="360"/>
      </w:pPr>
      <w:rPr>
        <w:rFonts w:ascii="Arial" w:hAnsi="Arial" w:hint="default"/>
      </w:rPr>
    </w:lvl>
    <w:lvl w:ilvl="6" w:tplc="B906A136" w:tentative="1">
      <w:start w:val="1"/>
      <w:numFmt w:val="bullet"/>
      <w:lvlText w:val="•"/>
      <w:lvlJc w:val="left"/>
      <w:pPr>
        <w:tabs>
          <w:tab w:val="num" w:pos="5040"/>
        </w:tabs>
        <w:ind w:left="5040" w:hanging="360"/>
      </w:pPr>
      <w:rPr>
        <w:rFonts w:ascii="Arial" w:hAnsi="Arial" w:hint="default"/>
      </w:rPr>
    </w:lvl>
    <w:lvl w:ilvl="7" w:tplc="038665C2" w:tentative="1">
      <w:start w:val="1"/>
      <w:numFmt w:val="bullet"/>
      <w:lvlText w:val="•"/>
      <w:lvlJc w:val="left"/>
      <w:pPr>
        <w:tabs>
          <w:tab w:val="num" w:pos="5760"/>
        </w:tabs>
        <w:ind w:left="5760" w:hanging="360"/>
      </w:pPr>
      <w:rPr>
        <w:rFonts w:ascii="Arial" w:hAnsi="Arial" w:hint="default"/>
      </w:rPr>
    </w:lvl>
    <w:lvl w:ilvl="8" w:tplc="5E2E89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74796C"/>
    <w:multiLevelType w:val="hybridMultilevel"/>
    <w:tmpl w:val="F11A3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4177C"/>
    <w:multiLevelType w:val="hybridMultilevel"/>
    <w:tmpl w:val="2F46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3646F"/>
    <w:multiLevelType w:val="hybridMultilevel"/>
    <w:tmpl w:val="66AA0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672DF"/>
    <w:multiLevelType w:val="hybridMultilevel"/>
    <w:tmpl w:val="4AB4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07762"/>
    <w:multiLevelType w:val="hybridMultilevel"/>
    <w:tmpl w:val="552CDDE8"/>
    <w:lvl w:ilvl="0" w:tplc="AEBCFCBC">
      <w:start w:val="1"/>
      <w:numFmt w:val="bullet"/>
      <w:lvlText w:val="•"/>
      <w:lvlJc w:val="left"/>
      <w:pPr>
        <w:tabs>
          <w:tab w:val="num" w:pos="720"/>
        </w:tabs>
        <w:ind w:left="720" w:hanging="360"/>
      </w:pPr>
      <w:rPr>
        <w:rFonts w:ascii="Arial" w:hAnsi="Arial" w:hint="default"/>
      </w:rPr>
    </w:lvl>
    <w:lvl w:ilvl="1" w:tplc="413A9A8C" w:tentative="1">
      <w:start w:val="1"/>
      <w:numFmt w:val="bullet"/>
      <w:lvlText w:val="•"/>
      <w:lvlJc w:val="left"/>
      <w:pPr>
        <w:tabs>
          <w:tab w:val="num" w:pos="1440"/>
        </w:tabs>
        <w:ind w:left="1440" w:hanging="360"/>
      </w:pPr>
      <w:rPr>
        <w:rFonts w:ascii="Arial" w:hAnsi="Arial" w:hint="default"/>
      </w:rPr>
    </w:lvl>
    <w:lvl w:ilvl="2" w:tplc="81868686" w:tentative="1">
      <w:start w:val="1"/>
      <w:numFmt w:val="bullet"/>
      <w:lvlText w:val="•"/>
      <w:lvlJc w:val="left"/>
      <w:pPr>
        <w:tabs>
          <w:tab w:val="num" w:pos="2160"/>
        </w:tabs>
        <w:ind w:left="2160" w:hanging="360"/>
      </w:pPr>
      <w:rPr>
        <w:rFonts w:ascii="Arial" w:hAnsi="Arial" w:hint="default"/>
      </w:rPr>
    </w:lvl>
    <w:lvl w:ilvl="3" w:tplc="2B5AA4A6" w:tentative="1">
      <w:start w:val="1"/>
      <w:numFmt w:val="bullet"/>
      <w:lvlText w:val="•"/>
      <w:lvlJc w:val="left"/>
      <w:pPr>
        <w:tabs>
          <w:tab w:val="num" w:pos="2880"/>
        </w:tabs>
        <w:ind w:left="2880" w:hanging="360"/>
      </w:pPr>
      <w:rPr>
        <w:rFonts w:ascii="Arial" w:hAnsi="Arial" w:hint="default"/>
      </w:rPr>
    </w:lvl>
    <w:lvl w:ilvl="4" w:tplc="E46CB62C" w:tentative="1">
      <w:start w:val="1"/>
      <w:numFmt w:val="bullet"/>
      <w:lvlText w:val="•"/>
      <w:lvlJc w:val="left"/>
      <w:pPr>
        <w:tabs>
          <w:tab w:val="num" w:pos="3600"/>
        </w:tabs>
        <w:ind w:left="3600" w:hanging="360"/>
      </w:pPr>
      <w:rPr>
        <w:rFonts w:ascii="Arial" w:hAnsi="Arial" w:hint="default"/>
      </w:rPr>
    </w:lvl>
    <w:lvl w:ilvl="5" w:tplc="6D9A4482" w:tentative="1">
      <w:start w:val="1"/>
      <w:numFmt w:val="bullet"/>
      <w:lvlText w:val="•"/>
      <w:lvlJc w:val="left"/>
      <w:pPr>
        <w:tabs>
          <w:tab w:val="num" w:pos="4320"/>
        </w:tabs>
        <w:ind w:left="4320" w:hanging="360"/>
      </w:pPr>
      <w:rPr>
        <w:rFonts w:ascii="Arial" w:hAnsi="Arial" w:hint="default"/>
      </w:rPr>
    </w:lvl>
    <w:lvl w:ilvl="6" w:tplc="94E47B54" w:tentative="1">
      <w:start w:val="1"/>
      <w:numFmt w:val="bullet"/>
      <w:lvlText w:val="•"/>
      <w:lvlJc w:val="left"/>
      <w:pPr>
        <w:tabs>
          <w:tab w:val="num" w:pos="5040"/>
        </w:tabs>
        <w:ind w:left="5040" w:hanging="360"/>
      </w:pPr>
      <w:rPr>
        <w:rFonts w:ascii="Arial" w:hAnsi="Arial" w:hint="default"/>
      </w:rPr>
    </w:lvl>
    <w:lvl w:ilvl="7" w:tplc="E016642A" w:tentative="1">
      <w:start w:val="1"/>
      <w:numFmt w:val="bullet"/>
      <w:lvlText w:val="•"/>
      <w:lvlJc w:val="left"/>
      <w:pPr>
        <w:tabs>
          <w:tab w:val="num" w:pos="5760"/>
        </w:tabs>
        <w:ind w:left="5760" w:hanging="360"/>
      </w:pPr>
      <w:rPr>
        <w:rFonts w:ascii="Arial" w:hAnsi="Arial" w:hint="default"/>
      </w:rPr>
    </w:lvl>
    <w:lvl w:ilvl="8" w:tplc="063C785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AF3D2C"/>
    <w:multiLevelType w:val="hybridMultilevel"/>
    <w:tmpl w:val="D200D2BC"/>
    <w:lvl w:ilvl="0" w:tplc="DA0486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F34E1"/>
    <w:multiLevelType w:val="hybridMultilevel"/>
    <w:tmpl w:val="93EAEAB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611E0B"/>
    <w:multiLevelType w:val="hybridMultilevel"/>
    <w:tmpl w:val="777AF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C457A0"/>
    <w:multiLevelType w:val="hybridMultilevel"/>
    <w:tmpl w:val="A05ED6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132103"/>
    <w:multiLevelType w:val="hybridMultilevel"/>
    <w:tmpl w:val="716CB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2731C3"/>
    <w:multiLevelType w:val="hybridMultilevel"/>
    <w:tmpl w:val="4B4AB5BC"/>
    <w:lvl w:ilvl="0" w:tplc="EB18A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657887"/>
    <w:multiLevelType w:val="hybridMultilevel"/>
    <w:tmpl w:val="2800FA24"/>
    <w:lvl w:ilvl="0" w:tplc="BFEC682E">
      <w:start w:val="1"/>
      <w:numFmt w:val="bullet"/>
      <w:lvlText w:val="•"/>
      <w:lvlJc w:val="left"/>
      <w:pPr>
        <w:tabs>
          <w:tab w:val="num" w:pos="720"/>
        </w:tabs>
        <w:ind w:left="720" w:hanging="360"/>
      </w:pPr>
      <w:rPr>
        <w:rFonts w:ascii="Arial" w:hAnsi="Arial" w:hint="default"/>
      </w:rPr>
    </w:lvl>
    <w:lvl w:ilvl="1" w:tplc="166440BC" w:tentative="1">
      <w:start w:val="1"/>
      <w:numFmt w:val="bullet"/>
      <w:lvlText w:val="•"/>
      <w:lvlJc w:val="left"/>
      <w:pPr>
        <w:tabs>
          <w:tab w:val="num" w:pos="1440"/>
        </w:tabs>
        <w:ind w:left="1440" w:hanging="360"/>
      </w:pPr>
      <w:rPr>
        <w:rFonts w:ascii="Arial" w:hAnsi="Arial" w:hint="default"/>
      </w:rPr>
    </w:lvl>
    <w:lvl w:ilvl="2" w:tplc="BD3E7E86" w:tentative="1">
      <w:start w:val="1"/>
      <w:numFmt w:val="bullet"/>
      <w:lvlText w:val="•"/>
      <w:lvlJc w:val="left"/>
      <w:pPr>
        <w:tabs>
          <w:tab w:val="num" w:pos="2160"/>
        </w:tabs>
        <w:ind w:left="2160" w:hanging="360"/>
      </w:pPr>
      <w:rPr>
        <w:rFonts w:ascii="Arial" w:hAnsi="Arial" w:hint="default"/>
      </w:rPr>
    </w:lvl>
    <w:lvl w:ilvl="3" w:tplc="61F4221A" w:tentative="1">
      <w:start w:val="1"/>
      <w:numFmt w:val="bullet"/>
      <w:lvlText w:val="•"/>
      <w:lvlJc w:val="left"/>
      <w:pPr>
        <w:tabs>
          <w:tab w:val="num" w:pos="2880"/>
        </w:tabs>
        <w:ind w:left="2880" w:hanging="360"/>
      </w:pPr>
      <w:rPr>
        <w:rFonts w:ascii="Arial" w:hAnsi="Arial" w:hint="default"/>
      </w:rPr>
    </w:lvl>
    <w:lvl w:ilvl="4" w:tplc="991A17BE" w:tentative="1">
      <w:start w:val="1"/>
      <w:numFmt w:val="bullet"/>
      <w:lvlText w:val="•"/>
      <w:lvlJc w:val="left"/>
      <w:pPr>
        <w:tabs>
          <w:tab w:val="num" w:pos="3600"/>
        </w:tabs>
        <w:ind w:left="3600" w:hanging="360"/>
      </w:pPr>
      <w:rPr>
        <w:rFonts w:ascii="Arial" w:hAnsi="Arial" w:hint="default"/>
      </w:rPr>
    </w:lvl>
    <w:lvl w:ilvl="5" w:tplc="3CE443D8" w:tentative="1">
      <w:start w:val="1"/>
      <w:numFmt w:val="bullet"/>
      <w:lvlText w:val="•"/>
      <w:lvlJc w:val="left"/>
      <w:pPr>
        <w:tabs>
          <w:tab w:val="num" w:pos="4320"/>
        </w:tabs>
        <w:ind w:left="4320" w:hanging="360"/>
      </w:pPr>
      <w:rPr>
        <w:rFonts w:ascii="Arial" w:hAnsi="Arial" w:hint="default"/>
      </w:rPr>
    </w:lvl>
    <w:lvl w:ilvl="6" w:tplc="21A4DDDC" w:tentative="1">
      <w:start w:val="1"/>
      <w:numFmt w:val="bullet"/>
      <w:lvlText w:val="•"/>
      <w:lvlJc w:val="left"/>
      <w:pPr>
        <w:tabs>
          <w:tab w:val="num" w:pos="5040"/>
        </w:tabs>
        <w:ind w:left="5040" w:hanging="360"/>
      </w:pPr>
      <w:rPr>
        <w:rFonts w:ascii="Arial" w:hAnsi="Arial" w:hint="default"/>
      </w:rPr>
    </w:lvl>
    <w:lvl w:ilvl="7" w:tplc="DECCCE1E" w:tentative="1">
      <w:start w:val="1"/>
      <w:numFmt w:val="bullet"/>
      <w:lvlText w:val="•"/>
      <w:lvlJc w:val="left"/>
      <w:pPr>
        <w:tabs>
          <w:tab w:val="num" w:pos="5760"/>
        </w:tabs>
        <w:ind w:left="5760" w:hanging="360"/>
      </w:pPr>
      <w:rPr>
        <w:rFonts w:ascii="Arial" w:hAnsi="Arial" w:hint="default"/>
      </w:rPr>
    </w:lvl>
    <w:lvl w:ilvl="8" w:tplc="0C4653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784935"/>
    <w:multiLevelType w:val="hybridMultilevel"/>
    <w:tmpl w:val="8E9EC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157BB4"/>
    <w:multiLevelType w:val="hybridMultilevel"/>
    <w:tmpl w:val="E506999E"/>
    <w:lvl w:ilvl="0" w:tplc="B426C46C">
      <w:start w:val="1"/>
      <w:numFmt w:val="bullet"/>
      <w:lvlText w:val="•"/>
      <w:lvlJc w:val="left"/>
      <w:pPr>
        <w:tabs>
          <w:tab w:val="num" w:pos="720"/>
        </w:tabs>
        <w:ind w:left="720" w:hanging="360"/>
      </w:pPr>
      <w:rPr>
        <w:rFonts w:ascii="Arial" w:hAnsi="Arial" w:hint="default"/>
      </w:rPr>
    </w:lvl>
    <w:lvl w:ilvl="1" w:tplc="06DA14B4" w:tentative="1">
      <w:start w:val="1"/>
      <w:numFmt w:val="bullet"/>
      <w:lvlText w:val="•"/>
      <w:lvlJc w:val="left"/>
      <w:pPr>
        <w:tabs>
          <w:tab w:val="num" w:pos="1440"/>
        </w:tabs>
        <w:ind w:left="1440" w:hanging="360"/>
      </w:pPr>
      <w:rPr>
        <w:rFonts w:ascii="Arial" w:hAnsi="Arial" w:hint="default"/>
      </w:rPr>
    </w:lvl>
    <w:lvl w:ilvl="2" w:tplc="AC2C894C" w:tentative="1">
      <w:start w:val="1"/>
      <w:numFmt w:val="bullet"/>
      <w:lvlText w:val="•"/>
      <w:lvlJc w:val="left"/>
      <w:pPr>
        <w:tabs>
          <w:tab w:val="num" w:pos="2160"/>
        </w:tabs>
        <w:ind w:left="2160" w:hanging="360"/>
      </w:pPr>
      <w:rPr>
        <w:rFonts w:ascii="Arial" w:hAnsi="Arial" w:hint="default"/>
      </w:rPr>
    </w:lvl>
    <w:lvl w:ilvl="3" w:tplc="B2B2F20E" w:tentative="1">
      <w:start w:val="1"/>
      <w:numFmt w:val="bullet"/>
      <w:lvlText w:val="•"/>
      <w:lvlJc w:val="left"/>
      <w:pPr>
        <w:tabs>
          <w:tab w:val="num" w:pos="2880"/>
        </w:tabs>
        <w:ind w:left="2880" w:hanging="360"/>
      </w:pPr>
      <w:rPr>
        <w:rFonts w:ascii="Arial" w:hAnsi="Arial" w:hint="default"/>
      </w:rPr>
    </w:lvl>
    <w:lvl w:ilvl="4" w:tplc="B694FF82" w:tentative="1">
      <w:start w:val="1"/>
      <w:numFmt w:val="bullet"/>
      <w:lvlText w:val="•"/>
      <w:lvlJc w:val="left"/>
      <w:pPr>
        <w:tabs>
          <w:tab w:val="num" w:pos="3600"/>
        </w:tabs>
        <w:ind w:left="3600" w:hanging="360"/>
      </w:pPr>
      <w:rPr>
        <w:rFonts w:ascii="Arial" w:hAnsi="Arial" w:hint="default"/>
      </w:rPr>
    </w:lvl>
    <w:lvl w:ilvl="5" w:tplc="A5CAD206" w:tentative="1">
      <w:start w:val="1"/>
      <w:numFmt w:val="bullet"/>
      <w:lvlText w:val="•"/>
      <w:lvlJc w:val="left"/>
      <w:pPr>
        <w:tabs>
          <w:tab w:val="num" w:pos="4320"/>
        </w:tabs>
        <w:ind w:left="4320" w:hanging="360"/>
      </w:pPr>
      <w:rPr>
        <w:rFonts w:ascii="Arial" w:hAnsi="Arial" w:hint="default"/>
      </w:rPr>
    </w:lvl>
    <w:lvl w:ilvl="6" w:tplc="B3126C3E" w:tentative="1">
      <w:start w:val="1"/>
      <w:numFmt w:val="bullet"/>
      <w:lvlText w:val="•"/>
      <w:lvlJc w:val="left"/>
      <w:pPr>
        <w:tabs>
          <w:tab w:val="num" w:pos="5040"/>
        </w:tabs>
        <w:ind w:left="5040" w:hanging="360"/>
      </w:pPr>
      <w:rPr>
        <w:rFonts w:ascii="Arial" w:hAnsi="Arial" w:hint="default"/>
      </w:rPr>
    </w:lvl>
    <w:lvl w:ilvl="7" w:tplc="13121DCE" w:tentative="1">
      <w:start w:val="1"/>
      <w:numFmt w:val="bullet"/>
      <w:lvlText w:val="•"/>
      <w:lvlJc w:val="left"/>
      <w:pPr>
        <w:tabs>
          <w:tab w:val="num" w:pos="5760"/>
        </w:tabs>
        <w:ind w:left="5760" w:hanging="360"/>
      </w:pPr>
      <w:rPr>
        <w:rFonts w:ascii="Arial" w:hAnsi="Arial" w:hint="default"/>
      </w:rPr>
    </w:lvl>
    <w:lvl w:ilvl="8" w:tplc="CB4CA62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426186"/>
    <w:multiLevelType w:val="hybridMultilevel"/>
    <w:tmpl w:val="1C147E52"/>
    <w:lvl w:ilvl="0" w:tplc="77B6F6C4">
      <w:start w:val="1"/>
      <w:numFmt w:val="bullet"/>
      <w:lvlText w:val="•"/>
      <w:lvlJc w:val="left"/>
      <w:pPr>
        <w:tabs>
          <w:tab w:val="num" w:pos="720"/>
        </w:tabs>
        <w:ind w:left="720" w:hanging="360"/>
      </w:pPr>
      <w:rPr>
        <w:rFonts w:ascii="Arial" w:hAnsi="Arial" w:hint="default"/>
      </w:rPr>
    </w:lvl>
    <w:lvl w:ilvl="1" w:tplc="673ABC5A" w:tentative="1">
      <w:start w:val="1"/>
      <w:numFmt w:val="bullet"/>
      <w:lvlText w:val="•"/>
      <w:lvlJc w:val="left"/>
      <w:pPr>
        <w:tabs>
          <w:tab w:val="num" w:pos="1440"/>
        </w:tabs>
        <w:ind w:left="1440" w:hanging="360"/>
      </w:pPr>
      <w:rPr>
        <w:rFonts w:ascii="Arial" w:hAnsi="Arial" w:hint="default"/>
      </w:rPr>
    </w:lvl>
    <w:lvl w:ilvl="2" w:tplc="7DD6FDC2" w:tentative="1">
      <w:start w:val="1"/>
      <w:numFmt w:val="bullet"/>
      <w:lvlText w:val="•"/>
      <w:lvlJc w:val="left"/>
      <w:pPr>
        <w:tabs>
          <w:tab w:val="num" w:pos="2160"/>
        </w:tabs>
        <w:ind w:left="2160" w:hanging="360"/>
      </w:pPr>
      <w:rPr>
        <w:rFonts w:ascii="Arial" w:hAnsi="Arial" w:hint="default"/>
      </w:rPr>
    </w:lvl>
    <w:lvl w:ilvl="3" w:tplc="98F8DA68" w:tentative="1">
      <w:start w:val="1"/>
      <w:numFmt w:val="bullet"/>
      <w:lvlText w:val="•"/>
      <w:lvlJc w:val="left"/>
      <w:pPr>
        <w:tabs>
          <w:tab w:val="num" w:pos="2880"/>
        </w:tabs>
        <w:ind w:left="2880" w:hanging="360"/>
      </w:pPr>
      <w:rPr>
        <w:rFonts w:ascii="Arial" w:hAnsi="Arial" w:hint="default"/>
      </w:rPr>
    </w:lvl>
    <w:lvl w:ilvl="4" w:tplc="44FE304C" w:tentative="1">
      <w:start w:val="1"/>
      <w:numFmt w:val="bullet"/>
      <w:lvlText w:val="•"/>
      <w:lvlJc w:val="left"/>
      <w:pPr>
        <w:tabs>
          <w:tab w:val="num" w:pos="3600"/>
        </w:tabs>
        <w:ind w:left="3600" w:hanging="360"/>
      </w:pPr>
      <w:rPr>
        <w:rFonts w:ascii="Arial" w:hAnsi="Arial" w:hint="default"/>
      </w:rPr>
    </w:lvl>
    <w:lvl w:ilvl="5" w:tplc="314CABF4" w:tentative="1">
      <w:start w:val="1"/>
      <w:numFmt w:val="bullet"/>
      <w:lvlText w:val="•"/>
      <w:lvlJc w:val="left"/>
      <w:pPr>
        <w:tabs>
          <w:tab w:val="num" w:pos="4320"/>
        </w:tabs>
        <w:ind w:left="4320" w:hanging="360"/>
      </w:pPr>
      <w:rPr>
        <w:rFonts w:ascii="Arial" w:hAnsi="Arial" w:hint="default"/>
      </w:rPr>
    </w:lvl>
    <w:lvl w:ilvl="6" w:tplc="37344B4C" w:tentative="1">
      <w:start w:val="1"/>
      <w:numFmt w:val="bullet"/>
      <w:lvlText w:val="•"/>
      <w:lvlJc w:val="left"/>
      <w:pPr>
        <w:tabs>
          <w:tab w:val="num" w:pos="5040"/>
        </w:tabs>
        <w:ind w:left="5040" w:hanging="360"/>
      </w:pPr>
      <w:rPr>
        <w:rFonts w:ascii="Arial" w:hAnsi="Arial" w:hint="default"/>
      </w:rPr>
    </w:lvl>
    <w:lvl w:ilvl="7" w:tplc="38A8D7FA" w:tentative="1">
      <w:start w:val="1"/>
      <w:numFmt w:val="bullet"/>
      <w:lvlText w:val="•"/>
      <w:lvlJc w:val="left"/>
      <w:pPr>
        <w:tabs>
          <w:tab w:val="num" w:pos="5760"/>
        </w:tabs>
        <w:ind w:left="5760" w:hanging="360"/>
      </w:pPr>
      <w:rPr>
        <w:rFonts w:ascii="Arial" w:hAnsi="Arial" w:hint="default"/>
      </w:rPr>
    </w:lvl>
    <w:lvl w:ilvl="8" w:tplc="1F6A83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9A6255"/>
    <w:multiLevelType w:val="hybridMultilevel"/>
    <w:tmpl w:val="5020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36A26"/>
    <w:multiLevelType w:val="hybridMultilevel"/>
    <w:tmpl w:val="0504A5F6"/>
    <w:lvl w:ilvl="0" w:tplc="79DA0310">
      <w:start w:val="1"/>
      <w:numFmt w:val="bullet"/>
      <w:lvlText w:val="•"/>
      <w:lvlJc w:val="left"/>
      <w:pPr>
        <w:tabs>
          <w:tab w:val="num" w:pos="720"/>
        </w:tabs>
        <w:ind w:left="720" w:hanging="360"/>
      </w:pPr>
      <w:rPr>
        <w:rFonts w:ascii="Arial" w:hAnsi="Arial" w:hint="default"/>
      </w:rPr>
    </w:lvl>
    <w:lvl w:ilvl="1" w:tplc="C5668C58" w:tentative="1">
      <w:start w:val="1"/>
      <w:numFmt w:val="bullet"/>
      <w:lvlText w:val="•"/>
      <w:lvlJc w:val="left"/>
      <w:pPr>
        <w:tabs>
          <w:tab w:val="num" w:pos="1440"/>
        </w:tabs>
        <w:ind w:left="1440" w:hanging="360"/>
      </w:pPr>
      <w:rPr>
        <w:rFonts w:ascii="Arial" w:hAnsi="Arial" w:hint="default"/>
      </w:rPr>
    </w:lvl>
    <w:lvl w:ilvl="2" w:tplc="7130D85A" w:tentative="1">
      <w:start w:val="1"/>
      <w:numFmt w:val="bullet"/>
      <w:lvlText w:val="•"/>
      <w:lvlJc w:val="left"/>
      <w:pPr>
        <w:tabs>
          <w:tab w:val="num" w:pos="2160"/>
        </w:tabs>
        <w:ind w:left="2160" w:hanging="360"/>
      </w:pPr>
      <w:rPr>
        <w:rFonts w:ascii="Arial" w:hAnsi="Arial" w:hint="default"/>
      </w:rPr>
    </w:lvl>
    <w:lvl w:ilvl="3" w:tplc="78A49EB4" w:tentative="1">
      <w:start w:val="1"/>
      <w:numFmt w:val="bullet"/>
      <w:lvlText w:val="•"/>
      <w:lvlJc w:val="left"/>
      <w:pPr>
        <w:tabs>
          <w:tab w:val="num" w:pos="2880"/>
        </w:tabs>
        <w:ind w:left="2880" w:hanging="360"/>
      </w:pPr>
      <w:rPr>
        <w:rFonts w:ascii="Arial" w:hAnsi="Arial" w:hint="default"/>
      </w:rPr>
    </w:lvl>
    <w:lvl w:ilvl="4" w:tplc="F90AA752" w:tentative="1">
      <w:start w:val="1"/>
      <w:numFmt w:val="bullet"/>
      <w:lvlText w:val="•"/>
      <w:lvlJc w:val="left"/>
      <w:pPr>
        <w:tabs>
          <w:tab w:val="num" w:pos="3600"/>
        </w:tabs>
        <w:ind w:left="3600" w:hanging="360"/>
      </w:pPr>
      <w:rPr>
        <w:rFonts w:ascii="Arial" w:hAnsi="Arial" w:hint="default"/>
      </w:rPr>
    </w:lvl>
    <w:lvl w:ilvl="5" w:tplc="687CBBD2" w:tentative="1">
      <w:start w:val="1"/>
      <w:numFmt w:val="bullet"/>
      <w:lvlText w:val="•"/>
      <w:lvlJc w:val="left"/>
      <w:pPr>
        <w:tabs>
          <w:tab w:val="num" w:pos="4320"/>
        </w:tabs>
        <w:ind w:left="4320" w:hanging="360"/>
      </w:pPr>
      <w:rPr>
        <w:rFonts w:ascii="Arial" w:hAnsi="Arial" w:hint="default"/>
      </w:rPr>
    </w:lvl>
    <w:lvl w:ilvl="6" w:tplc="F9806A24" w:tentative="1">
      <w:start w:val="1"/>
      <w:numFmt w:val="bullet"/>
      <w:lvlText w:val="•"/>
      <w:lvlJc w:val="left"/>
      <w:pPr>
        <w:tabs>
          <w:tab w:val="num" w:pos="5040"/>
        </w:tabs>
        <w:ind w:left="5040" w:hanging="360"/>
      </w:pPr>
      <w:rPr>
        <w:rFonts w:ascii="Arial" w:hAnsi="Arial" w:hint="default"/>
      </w:rPr>
    </w:lvl>
    <w:lvl w:ilvl="7" w:tplc="606C98AC" w:tentative="1">
      <w:start w:val="1"/>
      <w:numFmt w:val="bullet"/>
      <w:lvlText w:val="•"/>
      <w:lvlJc w:val="left"/>
      <w:pPr>
        <w:tabs>
          <w:tab w:val="num" w:pos="5760"/>
        </w:tabs>
        <w:ind w:left="5760" w:hanging="360"/>
      </w:pPr>
      <w:rPr>
        <w:rFonts w:ascii="Arial" w:hAnsi="Arial" w:hint="default"/>
      </w:rPr>
    </w:lvl>
    <w:lvl w:ilvl="8" w:tplc="AF0E1E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E6126B"/>
    <w:multiLevelType w:val="hybridMultilevel"/>
    <w:tmpl w:val="A44C9BEC"/>
    <w:lvl w:ilvl="0" w:tplc="395E51D2">
      <w:start w:val="1"/>
      <w:numFmt w:val="bullet"/>
      <w:lvlText w:val="•"/>
      <w:lvlJc w:val="left"/>
      <w:pPr>
        <w:tabs>
          <w:tab w:val="num" w:pos="360"/>
        </w:tabs>
        <w:ind w:left="360" w:hanging="360"/>
      </w:pPr>
      <w:rPr>
        <w:rFonts w:ascii="Arial" w:hAnsi="Arial" w:hint="default"/>
      </w:rPr>
    </w:lvl>
    <w:lvl w:ilvl="1" w:tplc="7F36B7E0">
      <w:start w:val="1"/>
      <w:numFmt w:val="bullet"/>
      <w:lvlText w:val="•"/>
      <w:lvlJc w:val="left"/>
      <w:pPr>
        <w:tabs>
          <w:tab w:val="num" w:pos="1080"/>
        </w:tabs>
        <w:ind w:left="1080" w:hanging="360"/>
      </w:pPr>
      <w:rPr>
        <w:rFonts w:ascii="Arial" w:hAnsi="Arial" w:hint="default"/>
      </w:rPr>
    </w:lvl>
    <w:lvl w:ilvl="2" w:tplc="A9A6E8D6" w:tentative="1">
      <w:start w:val="1"/>
      <w:numFmt w:val="bullet"/>
      <w:lvlText w:val="•"/>
      <w:lvlJc w:val="left"/>
      <w:pPr>
        <w:tabs>
          <w:tab w:val="num" w:pos="1800"/>
        </w:tabs>
        <w:ind w:left="1800" w:hanging="360"/>
      </w:pPr>
      <w:rPr>
        <w:rFonts w:ascii="Arial" w:hAnsi="Arial" w:hint="default"/>
      </w:rPr>
    </w:lvl>
    <w:lvl w:ilvl="3" w:tplc="188C2420" w:tentative="1">
      <w:start w:val="1"/>
      <w:numFmt w:val="bullet"/>
      <w:lvlText w:val="•"/>
      <w:lvlJc w:val="left"/>
      <w:pPr>
        <w:tabs>
          <w:tab w:val="num" w:pos="2520"/>
        </w:tabs>
        <w:ind w:left="2520" w:hanging="360"/>
      </w:pPr>
      <w:rPr>
        <w:rFonts w:ascii="Arial" w:hAnsi="Arial" w:hint="default"/>
      </w:rPr>
    </w:lvl>
    <w:lvl w:ilvl="4" w:tplc="4ABA1AD0" w:tentative="1">
      <w:start w:val="1"/>
      <w:numFmt w:val="bullet"/>
      <w:lvlText w:val="•"/>
      <w:lvlJc w:val="left"/>
      <w:pPr>
        <w:tabs>
          <w:tab w:val="num" w:pos="3240"/>
        </w:tabs>
        <w:ind w:left="3240" w:hanging="360"/>
      </w:pPr>
      <w:rPr>
        <w:rFonts w:ascii="Arial" w:hAnsi="Arial" w:hint="default"/>
      </w:rPr>
    </w:lvl>
    <w:lvl w:ilvl="5" w:tplc="EA4C017E" w:tentative="1">
      <w:start w:val="1"/>
      <w:numFmt w:val="bullet"/>
      <w:lvlText w:val="•"/>
      <w:lvlJc w:val="left"/>
      <w:pPr>
        <w:tabs>
          <w:tab w:val="num" w:pos="3960"/>
        </w:tabs>
        <w:ind w:left="3960" w:hanging="360"/>
      </w:pPr>
      <w:rPr>
        <w:rFonts w:ascii="Arial" w:hAnsi="Arial" w:hint="default"/>
      </w:rPr>
    </w:lvl>
    <w:lvl w:ilvl="6" w:tplc="9A728A4E" w:tentative="1">
      <w:start w:val="1"/>
      <w:numFmt w:val="bullet"/>
      <w:lvlText w:val="•"/>
      <w:lvlJc w:val="left"/>
      <w:pPr>
        <w:tabs>
          <w:tab w:val="num" w:pos="4680"/>
        </w:tabs>
        <w:ind w:left="4680" w:hanging="360"/>
      </w:pPr>
      <w:rPr>
        <w:rFonts w:ascii="Arial" w:hAnsi="Arial" w:hint="default"/>
      </w:rPr>
    </w:lvl>
    <w:lvl w:ilvl="7" w:tplc="34783AD6" w:tentative="1">
      <w:start w:val="1"/>
      <w:numFmt w:val="bullet"/>
      <w:lvlText w:val="•"/>
      <w:lvlJc w:val="left"/>
      <w:pPr>
        <w:tabs>
          <w:tab w:val="num" w:pos="5400"/>
        </w:tabs>
        <w:ind w:left="5400" w:hanging="360"/>
      </w:pPr>
      <w:rPr>
        <w:rFonts w:ascii="Arial" w:hAnsi="Arial" w:hint="default"/>
      </w:rPr>
    </w:lvl>
    <w:lvl w:ilvl="8" w:tplc="8EFCCBE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CE9479B"/>
    <w:multiLevelType w:val="hybridMultilevel"/>
    <w:tmpl w:val="6F686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0E06F6"/>
    <w:multiLevelType w:val="hybridMultilevel"/>
    <w:tmpl w:val="8D0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636A4"/>
    <w:multiLevelType w:val="hybridMultilevel"/>
    <w:tmpl w:val="CEE26C54"/>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866877"/>
    <w:multiLevelType w:val="hybridMultilevel"/>
    <w:tmpl w:val="F69C6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F4CD9"/>
    <w:multiLevelType w:val="hybridMultilevel"/>
    <w:tmpl w:val="E74A8602"/>
    <w:lvl w:ilvl="0" w:tplc="7F6CBE62">
      <w:start w:val="1"/>
      <w:numFmt w:val="bullet"/>
      <w:lvlText w:val="•"/>
      <w:lvlJc w:val="left"/>
      <w:pPr>
        <w:tabs>
          <w:tab w:val="num" w:pos="720"/>
        </w:tabs>
        <w:ind w:left="720" w:hanging="360"/>
      </w:pPr>
      <w:rPr>
        <w:rFonts w:ascii="Arial" w:hAnsi="Arial" w:hint="default"/>
      </w:rPr>
    </w:lvl>
    <w:lvl w:ilvl="1" w:tplc="55E23B4C" w:tentative="1">
      <w:start w:val="1"/>
      <w:numFmt w:val="bullet"/>
      <w:lvlText w:val="•"/>
      <w:lvlJc w:val="left"/>
      <w:pPr>
        <w:tabs>
          <w:tab w:val="num" w:pos="1440"/>
        </w:tabs>
        <w:ind w:left="1440" w:hanging="360"/>
      </w:pPr>
      <w:rPr>
        <w:rFonts w:ascii="Arial" w:hAnsi="Arial" w:hint="default"/>
      </w:rPr>
    </w:lvl>
    <w:lvl w:ilvl="2" w:tplc="1E7A80AA" w:tentative="1">
      <w:start w:val="1"/>
      <w:numFmt w:val="bullet"/>
      <w:lvlText w:val="•"/>
      <w:lvlJc w:val="left"/>
      <w:pPr>
        <w:tabs>
          <w:tab w:val="num" w:pos="2160"/>
        </w:tabs>
        <w:ind w:left="2160" w:hanging="360"/>
      </w:pPr>
      <w:rPr>
        <w:rFonts w:ascii="Arial" w:hAnsi="Arial" w:hint="default"/>
      </w:rPr>
    </w:lvl>
    <w:lvl w:ilvl="3" w:tplc="97C4DDCC" w:tentative="1">
      <w:start w:val="1"/>
      <w:numFmt w:val="bullet"/>
      <w:lvlText w:val="•"/>
      <w:lvlJc w:val="left"/>
      <w:pPr>
        <w:tabs>
          <w:tab w:val="num" w:pos="2880"/>
        </w:tabs>
        <w:ind w:left="2880" w:hanging="360"/>
      </w:pPr>
      <w:rPr>
        <w:rFonts w:ascii="Arial" w:hAnsi="Arial" w:hint="default"/>
      </w:rPr>
    </w:lvl>
    <w:lvl w:ilvl="4" w:tplc="6A5A8DA4" w:tentative="1">
      <w:start w:val="1"/>
      <w:numFmt w:val="bullet"/>
      <w:lvlText w:val="•"/>
      <w:lvlJc w:val="left"/>
      <w:pPr>
        <w:tabs>
          <w:tab w:val="num" w:pos="3600"/>
        </w:tabs>
        <w:ind w:left="3600" w:hanging="360"/>
      </w:pPr>
      <w:rPr>
        <w:rFonts w:ascii="Arial" w:hAnsi="Arial" w:hint="default"/>
      </w:rPr>
    </w:lvl>
    <w:lvl w:ilvl="5" w:tplc="765C299C" w:tentative="1">
      <w:start w:val="1"/>
      <w:numFmt w:val="bullet"/>
      <w:lvlText w:val="•"/>
      <w:lvlJc w:val="left"/>
      <w:pPr>
        <w:tabs>
          <w:tab w:val="num" w:pos="4320"/>
        </w:tabs>
        <w:ind w:left="4320" w:hanging="360"/>
      </w:pPr>
      <w:rPr>
        <w:rFonts w:ascii="Arial" w:hAnsi="Arial" w:hint="default"/>
      </w:rPr>
    </w:lvl>
    <w:lvl w:ilvl="6" w:tplc="B282DAE8" w:tentative="1">
      <w:start w:val="1"/>
      <w:numFmt w:val="bullet"/>
      <w:lvlText w:val="•"/>
      <w:lvlJc w:val="left"/>
      <w:pPr>
        <w:tabs>
          <w:tab w:val="num" w:pos="5040"/>
        </w:tabs>
        <w:ind w:left="5040" w:hanging="360"/>
      </w:pPr>
      <w:rPr>
        <w:rFonts w:ascii="Arial" w:hAnsi="Arial" w:hint="default"/>
      </w:rPr>
    </w:lvl>
    <w:lvl w:ilvl="7" w:tplc="B60EE132" w:tentative="1">
      <w:start w:val="1"/>
      <w:numFmt w:val="bullet"/>
      <w:lvlText w:val="•"/>
      <w:lvlJc w:val="left"/>
      <w:pPr>
        <w:tabs>
          <w:tab w:val="num" w:pos="5760"/>
        </w:tabs>
        <w:ind w:left="5760" w:hanging="360"/>
      </w:pPr>
      <w:rPr>
        <w:rFonts w:ascii="Arial" w:hAnsi="Arial" w:hint="default"/>
      </w:rPr>
    </w:lvl>
    <w:lvl w:ilvl="8" w:tplc="EF0414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4E51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5826D0"/>
    <w:multiLevelType w:val="hybridMultilevel"/>
    <w:tmpl w:val="80ACD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D741C"/>
    <w:multiLevelType w:val="hybridMultilevel"/>
    <w:tmpl w:val="44B89410"/>
    <w:lvl w:ilvl="0" w:tplc="CD18B606">
      <w:start w:val="1"/>
      <w:numFmt w:val="bullet"/>
      <w:lvlText w:val="•"/>
      <w:lvlJc w:val="left"/>
      <w:pPr>
        <w:tabs>
          <w:tab w:val="num" w:pos="360"/>
        </w:tabs>
        <w:ind w:left="360" w:hanging="360"/>
      </w:pPr>
      <w:rPr>
        <w:rFonts w:ascii="Arial" w:hAnsi="Arial" w:hint="default"/>
      </w:rPr>
    </w:lvl>
    <w:lvl w:ilvl="1" w:tplc="AB5ED8DE" w:tentative="1">
      <w:start w:val="1"/>
      <w:numFmt w:val="bullet"/>
      <w:lvlText w:val="•"/>
      <w:lvlJc w:val="left"/>
      <w:pPr>
        <w:tabs>
          <w:tab w:val="num" w:pos="1080"/>
        </w:tabs>
        <w:ind w:left="1080" w:hanging="360"/>
      </w:pPr>
      <w:rPr>
        <w:rFonts w:ascii="Arial" w:hAnsi="Arial" w:hint="default"/>
      </w:rPr>
    </w:lvl>
    <w:lvl w:ilvl="2" w:tplc="51DA9D8E" w:tentative="1">
      <w:start w:val="1"/>
      <w:numFmt w:val="bullet"/>
      <w:lvlText w:val="•"/>
      <w:lvlJc w:val="left"/>
      <w:pPr>
        <w:tabs>
          <w:tab w:val="num" w:pos="1800"/>
        </w:tabs>
        <w:ind w:left="1800" w:hanging="360"/>
      </w:pPr>
      <w:rPr>
        <w:rFonts w:ascii="Arial" w:hAnsi="Arial" w:hint="default"/>
      </w:rPr>
    </w:lvl>
    <w:lvl w:ilvl="3" w:tplc="CCD6C882" w:tentative="1">
      <w:start w:val="1"/>
      <w:numFmt w:val="bullet"/>
      <w:lvlText w:val="•"/>
      <w:lvlJc w:val="left"/>
      <w:pPr>
        <w:tabs>
          <w:tab w:val="num" w:pos="2520"/>
        </w:tabs>
        <w:ind w:left="2520" w:hanging="360"/>
      </w:pPr>
      <w:rPr>
        <w:rFonts w:ascii="Arial" w:hAnsi="Arial" w:hint="default"/>
      </w:rPr>
    </w:lvl>
    <w:lvl w:ilvl="4" w:tplc="E07214E4" w:tentative="1">
      <w:start w:val="1"/>
      <w:numFmt w:val="bullet"/>
      <w:lvlText w:val="•"/>
      <w:lvlJc w:val="left"/>
      <w:pPr>
        <w:tabs>
          <w:tab w:val="num" w:pos="3240"/>
        </w:tabs>
        <w:ind w:left="3240" w:hanging="360"/>
      </w:pPr>
      <w:rPr>
        <w:rFonts w:ascii="Arial" w:hAnsi="Arial" w:hint="default"/>
      </w:rPr>
    </w:lvl>
    <w:lvl w:ilvl="5" w:tplc="F3D02476" w:tentative="1">
      <w:start w:val="1"/>
      <w:numFmt w:val="bullet"/>
      <w:lvlText w:val="•"/>
      <w:lvlJc w:val="left"/>
      <w:pPr>
        <w:tabs>
          <w:tab w:val="num" w:pos="3960"/>
        </w:tabs>
        <w:ind w:left="3960" w:hanging="360"/>
      </w:pPr>
      <w:rPr>
        <w:rFonts w:ascii="Arial" w:hAnsi="Arial" w:hint="default"/>
      </w:rPr>
    </w:lvl>
    <w:lvl w:ilvl="6" w:tplc="4218135C" w:tentative="1">
      <w:start w:val="1"/>
      <w:numFmt w:val="bullet"/>
      <w:lvlText w:val="•"/>
      <w:lvlJc w:val="left"/>
      <w:pPr>
        <w:tabs>
          <w:tab w:val="num" w:pos="4680"/>
        </w:tabs>
        <w:ind w:left="4680" w:hanging="360"/>
      </w:pPr>
      <w:rPr>
        <w:rFonts w:ascii="Arial" w:hAnsi="Arial" w:hint="default"/>
      </w:rPr>
    </w:lvl>
    <w:lvl w:ilvl="7" w:tplc="161455A4" w:tentative="1">
      <w:start w:val="1"/>
      <w:numFmt w:val="bullet"/>
      <w:lvlText w:val="•"/>
      <w:lvlJc w:val="left"/>
      <w:pPr>
        <w:tabs>
          <w:tab w:val="num" w:pos="5400"/>
        </w:tabs>
        <w:ind w:left="5400" w:hanging="360"/>
      </w:pPr>
      <w:rPr>
        <w:rFonts w:ascii="Arial" w:hAnsi="Arial" w:hint="default"/>
      </w:rPr>
    </w:lvl>
    <w:lvl w:ilvl="8" w:tplc="CDD6212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8A30EFE"/>
    <w:multiLevelType w:val="hybridMultilevel"/>
    <w:tmpl w:val="10BC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5083"/>
    <w:multiLevelType w:val="hybridMultilevel"/>
    <w:tmpl w:val="15F6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C4B88"/>
    <w:multiLevelType w:val="hybridMultilevel"/>
    <w:tmpl w:val="EDD8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F078E"/>
    <w:multiLevelType w:val="hybridMultilevel"/>
    <w:tmpl w:val="16122E6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C84DBD"/>
    <w:multiLevelType w:val="hybridMultilevel"/>
    <w:tmpl w:val="FC969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3747E"/>
    <w:multiLevelType w:val="hybridMultilevel"/>
    <w:tmpl w:val="93F6B95E"/>
    <w:lvl w:ilvl="0" w:tplc="FCDE9430">
      <w:start w:val="1"/>
      <w:numFmt w:val="bullet"/>
      <w:lvlText w:val="•"/>
      <w:lvlJc w:val="left"/>
      <w:pPr>
        <w:tabs>
          <w:tab w:val="num" w:pos="720"/>
        </w:tabs>
        <w:ind w:left="720" w:hanging="360"/>
      </w:pPr>
      <w:rPr>
        <w:rFonts w:ascii="Arial" w:hAnsi="Arial" w:hint="default"/>
      </w:rPr>
    </w:lvl>
    <w:lvl w:ilvl="1" w:tplc="5C0A632A" w:tentative="1">
      <w:start w:val="1"/>
      <w:numFmt w:val="bullet"/>
      <w:lvlText w:val="•"/>
      <w:lvlJc w:val="left"/>
      <w:pPr>
        <w:tabs>
          <w:tab w:val="num" w:pos="1440"/>
        </w:tabs>
        <w:ind w:left="1440" w:hanging="360"/>
      </w:pPr>
      <w:rPr>
        <w:rFonts w:ascii="Arial" w:hAnsi="Arial" w:hint="default"/>
      </w:rPr>
    </w:lvl>
    <w:lvl w:ilvl="2" w:tplc="97F6669C" w:tentative="1">
      <w:start w:val="1"/>
      <w:numFmt w:val="bullet"/>
      <w:lvlText w:val="•"/>
      <w:lvlJc w:val="left"/>
      <w:pPr>
        <w:tabs>
          <w:tab w:val="num" w:pos="2160"/>
        </w:tabs>
        <w:ind w:left="2160" w:hanging="360"/>
      </w:pPr>
      <w:rPr>
        <w:rFonts w:ascii="Arial" w:hAnsi="Arial" w:hint="default"/>
      </w:rPr>
    </w:lvl>
    <w:lvl w:ilvl="3" w:tplc="055E53A2" w:tentative="1">
      <w:start w:val="1"/>
      <w:numFmt w:val="bullet"/>
      <w:lvlText w:val="•"/>
      <w:lvlJc w:val="left"/>
      <w:pPr>
        <w:tabs>
          <w:tab w:val="num" w:pos="2880"/>
        </w:tabs>
        <w:ind w:left="2880" w:hanging="360"/>
      </w:pPr>
      <w:rPr>
        <w:rFonts w:ascii="Arial" w:hAnsi="Arial" w:hint="default"/>
      </w:rPr>
    </w:lvl>
    <w:lvl w:ilvl="4" w:tplc="EB8C1436" w:tentative="1">
      <w:start w:val="1"/>
      <w:numFmt w:val="bullet"/>
      <w:lvlText w:val="•"/>
      <w:lvlJc w:val="left"/>
      <w:pPr>
        <w:tabs>
          <w:tab w:val="num" w:pos="3600"/>
        </w:tabs>
        <w:ind w:left="3600" w:hanging="360"/>
      </w:pPr>
      <w:rPr>
        <w:rFonts w:ascii="Arial" w:hAnsi="Arial" w:hint="default"/>
      </w:rPr>
    </w:lvl>
    <w:lvl w:ilvl="5" w:tplc="A190AF96" w:tentative="1">
      <w:start w:val="1"/>
      <w:numFmt w:val="bullet"/>
      <w:lvlText w:val="•"/>
      <w:lvlJc w:val="left"/>
      <w:pPr>
        <w:tabs>
          <w:tab w:val="num" w:pos="4320"/>
        </w:tabs>
        <w:ind w:left="4320" w:hanging="360"/>
      </w:pPr>
      <w:rPr>
        <w:rFonts w:ascii="Arial" w:hAnsi="Arial" w:hint="default"/>
      </w:rPr>
    </w:lvl>
    <w:lvl w:ilvl="6" w:tplc="9FB8D830" w:tentative="1">
      <w:start w:val="1"/>
      <w:numFmt w:val="bullet"/>
      <w:lvlText w:val="•"/>
      <w:lvlJc w:val="left"/>
      <w:pPr>
        <w:tabs>
          <w:tab w:val="num" w:pos="5040"/>
        </w:tabs>
        <w:ind w:left="5040" w:hanging="360"/>
      </w:pPr>
      <w:rPr>
        <w:rFonts w:ascii="Arial" w:hAnsi="Arial" w:hint="default"/>
      </w:rPr>
    </w:lvl>
    <w:lvl w:ilvl="7" w:tplc="29422C6E" w:tentative="1">
      <w:start w:val="1"/>
      <w:numFmt w:val="bullet"/>
      <w:lvlText w:val="•"/>
      <w:lvlJc w:val="left"/>
      <w:pPr>
        <w:tabs>
          <w:tab w:val="num" w:pos="5760"/>
        </w:tabs>
        <w:ind w:left="5760" w:hanging="360"/>
      </w:pPr>
      <w:rPr>
        <w:rFonts w:ascii="Arial" w:hAnsi="Arial" w:hint="default"/>
      </w:rPr>
    </w:lvl>
    <w:lvl w:ilvl="8" w:tplc="EF5AD1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256AE2"/>
    <w:multiLevelType w:val="hybridMultilevel"/>
    <w:tmpl w:val="71AE85D2"/>
    <w:lvl w:ilvl="0" w:tplc="68FAAB64">
      <w:start w:val="1"/>
      <w:numFmt w:val="bullet"/>
      <w:lvlText w:val="•"/>
      <w:lvlJc w:val="left"/>
      <w:pPr>
        <w:tabs>
          <w:tab w:val="num" w:pos="720"/>
        </w:tabs>
        <w:ind w:left="720" w:hanging="360"/>
      </w:pPr>
      <w:rPr>
        <w:rFonts w:ascii="Arial" w:hAnsi="Arial" w:hint="default"/>
      </w:rPr>
    </w:lvl>
    <w:lvl w:ilvl="1" w:tplc="BF92ECE2" w:tentative="1">
      <w:start w:val="1"/>
      <w:numFmt w:val="bullet"/>
      <w:lvlText w:val="•"/>
      <w:lvlJc w:val="left"/>
      <w:pPr>
        <w:tabs>
          <w:tab w:val="num" w:pos="1440"/>
        </w:tabs>
        <w:ind w:left="1440" w:hanging="360"/>
      </w:pPr>
      <w:rPr>
        <w:rFonts w:ascii="Arial" w:hAnsi="Arial" w:hint="default"/>
      </w:rPr>
    </w:lvl>
    <w:lvl w:ilvl="2" w:tplc="49000426" w:tentative="1">
      <w:start w:val="1"/>
      <w:numFmt w:val="bullet"/>
      <w:lvlText w:val="•"/>
      <w:lvlJc w:val="left"/>
      <w:pPr>
        <w:tabs>
          <w:tab w:val="num" w:pos="2160"/>
        </w:tabs>
        <w:ind w:left="2160" w:hanging="360"/>
      </w:pPr>
      <w:rPr>
        <w:rFonts w:ascii="Arial" w:hAnsi="Arial" w:hint="default"/>
      </w:rPr>
    </w:lvl>
    <w:lvl w:ilvl="3" w:tplc="A900008C" w:tentative="1">
      <w:start w:val="1"/>
      <w:numFmt w:val="bullet"/>
      <w:lvlText w:val="•"/>
      <w:lvlJc w:val="left"/>
      <w:pPr>
        <w:tabs>
          <w:tab w:val="num" w:pos="2880"/>
        </w:tabs>
        <w:ind w:left="2880" w:hanging="360"/>
      </w:pPr>
      <w:rPr>
        <w:rFonts w:ascii="Arial" w:hAnsi="Arial" w:hint="default"/>
      </w:rPr>
    </w:lvl>
    <w:lvl w:ilvl="4" w:tplc="4A96ABAE" w:tentative="1">
      <w:start w:val="1"/>
      <w:numFmt w:val="bullet"/>
      <w:lvlText w:val="•"/>
      <w:lvlJc w:val="left"/>
      <w:pPr>
        <w:tabs>
          <w:tab w:val="num" w:pos="3600"/>
        </w:tabs>
        <w:ind w:left="3600" w:hanging="360"/>
      </w:pPr>
      <w:rPr>
        <w:rFonts w:ascii="Arial" w:hAnsi="Arial" w:hint="default"/>
      </w:rPr>
    </w:lvl>
    <w:lvl w:ilvl="5" w:tplc="CACC9630" w:tentative="1">
      <w:start w:val="1"/>
      <w:numFmt w:val="bullet"/>
      <w:lvlText w:val="•"/>
      <w:lvlJc w:val="left"/>
      <w:pPr>
        <w:tabs>
          <w:tab w:val="num" w:pos="4320"/>
        </w:tabs>
        <w:ind w:left="4320" w:hanging="360"/>
      </w:pPr>
      <w:rPr>
        <w:rFonts w:ascii="Arial" w:hAnsi="Arial" w:hint="default"/>
      </w:rPr>
    </w:lvl>
    <w:lvl w:ilvl="6" w:tplc="5B704F54" w:tentative="1">
      <w:start w:val="1"/>
      <w:numFmt w:val="bullet"/>
      <w:lvlText w:val="•"/>
      <w:lvlJc w:val="left"/>
      <w:pPr>
        <w:tabs>
          <w:tab w:val="num" w:pos="5040"/>
        </w:tabs>
        <w:ind w:left="5040" w:hanging="360"/>
      </w:pPr>
      <w:rPr>
        <w:rFonts w:ascii="Arial" w:hAnsi="Arial" w:hint="default"/>
      </w:rPr>
    </w:lvl>
    <w:lvl w:ilvl="7" w:tplc="D7509276" w:tentative="1">
      <w:start w:val="1"/>
      <w:numFmt w:val="bullet"/>
      <w:lvlText w:val="•"/>
      <w:lvlJc w:val="left"/>
      <w:pPr>
        <w:tabs>
          <w:tab w:val="num" w:pos="5760"/>
        </w:tabs>
        <w:ind w:left="5760" w:hanging="360"/>
      </w:pPr>
      <w:rPr>
        <w:rFonts w:ascii="Arial" w:hAnsi="Arial" w:hint="default"/>
      </w:rPr>
    </w:lvl>
    <w:lvl w:ilvl="8" w:tplc="6444F0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E61A15"/>
    <w:multiLevelType w:val="hybridMultilevel"/>
    <w:tmpl w:val="9640B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4"/>
  </w:num>
  <w:num w:numId="3">
    <w:abstractNumId w:val="9"/>
  </w:num>
  <w:num w:numId="4">
    <w:abstractNumId w:val="11"/>
  </w:num>
  <w:num w:numId="5">
    <w:abstractNumId w:val="6"/>
  </w:num>
  <w:num w:numId="6">
    <w:abstractNumId w:val="2"/>
  </w:num>
  <w:num w:numId="7">
    <w:abstractNumId w:val="29"/>
  </w:num>
  <w:num w:numId="8">
    <w:abstractNumId w:val="30"/>
  </w:num>
  <w:num w:numId="9">
    <w:abstractNumId w:val="3"/>
  </w:num>
  <w:num w:numId="10">
    <w:abstractNumId w:val="37"/>
  </w:num>
  <w:num w:numId="11">
    <w:abstractNumId w:val="34"/>
  </w:num>
  <w:num w:numId="12">
    <w:abstractNumId w:val="33"/>
  </w:num>
  <w:num w:numId="13">
    <w:abstractNumId w:val="23"/>
  </w:num>
  <w:num w:numId="14">
    <w:abstractNumId w:val="25"/>
  </w:num>
  <w:num w:numId="15">
    <w:abstractNumId w:val="18"/>
  </w:num>
  <w:num w:numId="16">
    <w:abstractNumId w:val="20"/>
  </w:num>
  <w:num w:numId="17">
    <w:abstractNumId w:val="19"/>
  </w:num>
  <w:num w:numId="18">
    <w:abstractNumId w:val="21"/>
  </w:num>
  <w:num w:numId="19">
    <w:abstractNumId w:val="5"/>
  </w:num>
  <w:num w:numId="20">
    <w:abstractNumId w:val="17"/>
  </w:num>
  <w:num w:numId="21">
    <w:abstractNumId w:val="10"/>
  </w:num>
  <w:num w:numId="22">
    <w:abstractNumId w:val="4"/>
  </w:num>
  <w:num w:numId="23">
    <w:abstractNumId w:val="38"/>
  </w:num>
  <w:num w:numId="24">
    <w:abstractNumId w:val="31"/>
  </w:num>
  <w:num w:numId="25">
    <w:abstractNumId w:val="32"/>
  </w:num>
  <w:num w:numId="26">
    <w:abstractNumId w:val="0"/>
  </w:num>
  <w:num w:numId="27">
    <w:abstractNumId w:val="22"/>
  </w:num>
  <w:num w:numId="28">
    <w:abstractNumId w:val="1"/>
  </w:num>
  <w:num w:numId="29">
    <w:abstractNumId w:val="28"/>
  </w:num>
  <w:num w:numId="30">
    <w:abstractNumId w:val="7"/>
  </w:num>
  <w:num w:numId="31">
    <w:abstractNumId w:val="8"/>
  </w:num>
  <w:num w:numId="32">
    <w:abstractNumId w:val="12"/>
  </w:num>
  <w:num w:numId="33">
    <w:abstractNumId w:val="26"/>
  </w:num>
  <w:num w:numId="34">
    <w:abstractNumId w:val="27"/>
  </w:num>
  <w:num w:numId="35">
    <w:abstractNumId w:val="36"/>
  </w:num>
  <w:num w:numId="36">
    <w:abstractNumId w:val="35"/>
  </w:num>
  <w:num w:numId="37">
    <w:abstractNumId w:val="16"/>
  </w:num>
  <w:num w:numId="38">
    <w:abstractNumId w:val="39"/>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D93"/>
    <w:rsid w:val="00000D93"/>
    <w:rsid w:val="00003239"/>
    <w:rsid w:val="000032D0"/>
    <w:rsid w:val="00003BA3"/>
    <w:rsid w:val="00006F7C"/>
    <w:rsid w:val="000112D9"/>
    <w:rsid w:val="0001311E"/>
    <w:rsid w:val="00014057"/>
    <w:rsid w:val="00016915"/>
    <w:rsid w:val="0002326B"/>
    <w:rsid w:val="00024C0C"/>
    <w:rsid w:val="00037AB5"/>
    <w:rsid w:val="00043E36"/>
    <w:rsid w:val="0004523F"/>
    <w:rsid w:val="0005386C"/>
    <w:rsid w:val="000544C8"/>
    <w:rsid w:val="00060F50"/>
    <w:rsid w:val="000629BF"/>
    <w:rsid w:val="000A3DA3"/>
    <w:rsid w:val="000A5311"/>
    <w:rsid w:val="000B4F8F"/>
    <w:rsid w:val="000B746D"/>
    <w:rsid w:val="000C3939"/>
    <w:rsid w:val="000C62B1"/>
    <w:rsid w:val="000E4D5D"/>
    <w:rsid w:val="0010010D"/>
    <w:rsid w:val="00101C79"/>
    <w:rsid w:val="001043C7"/>
    <w:rsid w:val="00104EC4"/>
    <w:rsid w:val="00115F0E"/>
    <w:rsid w:val="00117924"/>
    <w:rsid w:val="001212AD"/>
    <w:rsid w:val="0012222D"/>
    <w:rsid w:val="00131E1D"/>
    <w:rsid w:val="00143BC9"/>
    <w:rsid w:val="00145E53"/>
    <w:rsid w:val="00152E08"/>
    <w:rsid w:val="00171640"/>
    <w:rsid w:val="001861C1"/>
    <w:rsid w:val="00194EE4"/>
    <w:rsid w:val="00196453"/>
    <w:rsid w:val="001A2086"/>
    <w:rsid w:val="001A20CA"/>
    <w:rsid w:val="001A3AAE"/>
    <w:rsid w:val="001A540F"/>
    <w:rsid w:val="001A5CE0"/>
    <w:rsid w:val="001C2E85"/>
    <w:rsid w:val="001D0689"/>
    <w:rsid w:val="001D1199"/>
    <w:rsid w:val="001D751F"/>
    <w:rsid w:val="001E0AAA"/>
    <w:rsid w:val="001E468D"/>
    <w:rsid w:val="001F4A6F"/>
    <w:rsid w:val="00202D91"/>
    <w:rsid w:val="00204700"/>
    <w:rsid w:val="00204C25"/>
    <w:rsid w:val="002065FA"/>
    <w:rsid w:val="00211B66"/>
    <w:rsid w:val="00215673"/>
    <w:rsid w:val="002159D8"/>
    <w:rsid w:val="0021612A"/>
    <w:rsid w:val="00233301"/>
    <w:rsid w:val="00235D24"/>
    <w:rsid w:val="0024479B"/>
    <w:rsid w:val="00253625"/>
    <w:rsid w:val="002559EC"/>
    <w:rsid w:val="002571DF"/>
    <w:rsid w:val="00272AA4"/>
    <w:rsid w:val="00280EAE"/>
    <w:rsid w:val="00281717"/>
    <w:rsid w:val="002A1221"/>
    <w:rsid w:val="002A372B"/>
    <w:rsid w:val="002A7066"/>
    <w:rsid w:val="002B33DB"/>
    <w:rsid w:val="002C18A5"/>
    <w:rsid w:val="002C3093"/>
    <w:rsid w:val="002C6BA6"/>
    <w:rsid w:val="002D3A3A"/>
    <w:rsid w:val="002E2186"/>
    <w:rsid w:val="002E5533"/>
    <w:rsid w:val="002F1869"/>
    <w:rsid w:val="002F2F24"/>
    <w:rsid w:val="00324F8C"/>
    <w:rsid w:val="003267B4"/>
    <w:rsid w:val="00332D6C"/>
    <w:rsid w:val="003339A6"/>
    <w:rsid w:val="00335490"/>
    <w:rsid w:val="00341507"/>
    <w:rsid w:val="003450E3"/>
    <w:rsid w:val="0035216F"/>
    <w:rsid w:val="00357B95"/>
    <w:rsid w:val="00362D88"/>
    <w:rsid w:val="003803C7"/>
    <w:rsid w:val="00381361"/>
    <w:rsid w:val="00395A31"/>
    <w:rsid w:val="003A633B"/>
    <w:rsid w:val="003B4D3B"/>
    <w:rsid w:val="003B59F7"/>
    <w:rsid w:val="003B60DF"/>
    <w:rsid w:val="003E4057"/>
    <w:rsid w:val="003F5F30"/>
    <w:rsid w:val="00422CB5"/>
    <w:rsid w:val="00431C88"/>
    <w:rsid w:val="00437B9D"/>
    <w:rsid w:val="00443D5F"/>
    <w:rsid w:val="0044478A"/>
    <w:rsid w:val="00445FEA"/>
    <w:rsid w:val="00452C60"/>
    <w:rsid w:val="00455607"/>
    <w:rsid w:val="0046152E"/>
    <w:rsid w:val="00463E8D"/>
    <w:rsid w:val="00490A51"/>
    <w:rsid w:val="00492E80"/>
    <w:rsid w:val="004B0B1F"/>
    <w:rsid w:val="004B0BDE"/>
    <w:rsid w:val="004B11F5"/>
    <w:rsid w:val="004B3C60"/>
    <w:rsid w:val="004B60AE"/>
    <w:rsid w:val="004C0CDC"/>
    <w:rsid w:val="004C4DA1"/>
    <w:rsid w:val="004D120C"/>
    <w:rsid w:val="004D1633"/>
    <w:rsid w:val="004D77B7"/>
    <w:rsid w:val="004E1051"/>
    <w:rsid w:val="004E5CAD"/>
    <w:rsid w:val="004F01CD"/>
    <w:rsid w:val="0052331E"/>
    <w:rsid w:val="0052423C"/>
    <w:rsid w:val="00524C36"/>
    <w:rsid w:val="005263B9"/>
    <w:rsid w:val="005442E9"/>
    <w:rsid w:val="00551C41"/>
    <w:rsid w:val="00553DC2"/>
    <w:rsid w:val="00556E26"/>
    <w:rsid w:val="00557D58"/>
    <w:rsid w:val="005604EA"/>
    <w:rsid w:val="00561DE4"/>
    <w:rsid w:val="0056312A"/>
    <w:rsid w:val="00567982"/>
    <w:rsid w:val="00581E08"/>
    <w:rsid w:val="005838AD"/>
    <w:rsid w:val="00587251"/>
    <w:rsid w:val="00587E98"/>
    <w:rsid w:val="0059280A"/>
    <w:rsid w:val="00594923"/>
    <w:rsid w:val="005A1A50"/>
    <w:rsid w:val="005A58C8"/>
    <w:rsid w:val="005A735C"/>
    <w:rsid w:val="005A79E9"/>
    <w:rsid w:val="005B2F14"/>
    <w:rsid w:val="005B3573"/>
    <w:rsid w:val="005B7311"/>
    <w:rsid w:val="005C1066"/>
    <w:rsid w:val="005C1D77"/>
    <w:rsid w:val="005C6212"/>
    <w:rsid w:val="005D2EB8"/>
    <w:rsid w:val="005D6608"/>
    <w:rsid w:val="005D6C13"/>
    <w:rsid w:val="005E1EB4"/>
    <w:rsid w:val="005F6E5E"/>
    <w:rsid w:val="00600FAF"/>
    <w:rsid w:val="00602BD3"/>
    <w:rsid w:val="00604097"/>
    <w:rsid w:val="00605AA2"/>
    <w:rsid w:val="00633493"/>
    <w:rsid w:val="00636FF9"/>
    <w:rsid w:val="00640227"/>
    <w:rsid w:val="00644E24"/>
    <w:rsid w:val="00645412"/>
    <w:rsid w:val="006551D2"/>
    <w:rsid w:val="00666642"/>
    <w:rsid w:val="00670136"/>
    <w:rsid w:val="006734D4"/>
    <w:rsid w:val="006768A6"/>
    <w:rsid w:val="006934ED"/>
    <w:rsid w:val="006A7825"/>
    <w:rsid w:val="006B1370"/>
    <w:rsid w:val="006C1EF8"/>
    <w:rsid w:val="006C4311"/>
    <w:rsid w:val="006D3677"/>
    <w:rsid w:val="006D5D2C"/>
    <w:rsid w:val="006F097C"/>
    <w:rsid w:val="00721103"/>
    <w:rsid w:val="007321C2"/>
    <w:rsid w:val="00752655"/>
    <w:rsid w:val="00767A14"/>
    <w:rsid w:val="00774E59"/>
    <w:rsid w:val="007771C4"/>
    <w:rsid w:val="007810B6"/>
    <w:rsid w:val="007825C4"/>
    <w:rsid w:val="007856E4"/>
    <w:rsid w:val="00786A44"/>
    <w:rsid w:val="007871BA"/>
    <w:rsid w:val="00791DFD"/>
    <w:rsid w:val="007C7AC4"/>
    <w:rsid w:val="007D4458"/>
    <w:rsid w:val="007E229B"/>
    <w:rsid w:val="007F3F01"/>
    <w:rsid w:val="007F5FB0"/>
    <w:rsid w:val="008178F8"/>
    <w:rsid w:val="0082136A"/>
    <w:rsid w:val="00832EE7"/>
    <w:rsid w:val="008457A3"/>
    <w:rsid w:val="00847335"/>
    <w:rsid w:val="008503F9"/>
    <w:rsid w:val="00857656"/>
    <w:rsid w:val="0086725D"/>
    <w:rsid w:val="00870AD4"/>
    <w:rsid w:val="00882278"/>
    <w:rsid w:val="0088362A"/>
    <w:rsid w:val="008927F7"/>
    <w:rsid w:val="008A6DCE"/>
    <w:rsid w:val="008B0590"/>
    <w:rsid w:val="008B0CC1"/>
    <w:rsid w:val="008C37FB"/>
    <w:rsid w:val="008C41EE"/>
    <w:rsid w:val="008D4E23"/>
    <w:rsid w:val="008D60A7"/>
    <w:rsid w:val="008D706C"/>
    <w:rsid w:val="008E202D"/>
    <w:rsid w:val="008E7B3F"/>
    <w:rsid w:val="008F0306"/>
    <w:rsid w:val="008F1868"/>
    <w:rsid w:val="008F4AEA"/>
    <w:rsid w:val="009052E6"/>
    <w:rsid w:val="009059E1"/>
    <w:rsid w:val="00910AB9"/>
    <w:rsid w:val="0091301A"/>
    <w:rsid w:val="009152F2"/>
    <w:rsid w:val="009158B0"/>
    <w:rsid w:val="009202B7"/>
    <w:rsid w:val="00920BC3"/>
    <w:rsid w:val="00920FAF"/>
    <w:rsid w:val="00926D69"/>
    <w:rsid w:val="00941A0E"/>
    <w:rsid w:val="00942007"/>
    <w:rsid w:val="00956343"/>
    <w:rsid w:val="009606F3"/>
    <w:rsid w:val="00972B14"/>
    <w:rsid w:val="00982867"/>
    <w:rsid w:val="009874D6"/>
    <w:rsid w:val="009904C8"/>
    <w:rsid w:val="009963BD"/>
    <w:rsid w:val="009A0FB0"/>
    <w:rsid w:val="009A7DB3"/>
    <w:rsid w:val="009B29DB"/>
    <w:rsid w:val="009B2BBE"/>
    <w:rsid w:val="009B6460"/>
    <w:rsid w:val="009B7020"/>
    <w:rsid w:val="009B7771"/>
    <w:rsid w:val="009C04E9"/>
    <w:rsid w:val="009C06B8"/>
    <w:rsid w:val="009C2FE9"/>
    <w:rsid w:val="009C5BA9"/>
    <w:rsid w:val="009D11E0"/>
    <w:rsid w:val="009D29F9"/>
    <w:rsid w:val="009D3F88"/>
    <w:rsid w:val="009D52DA"/>
    <w:rsid w:val="009D5EE8"/>
    <w:rsid w:val="009E27BB"/>
    <w:rsid w:val="009E331D"/>
    <w:rsid w:val="009E56B3"/>
    <w:rsid w:val="00A03119"/>
    <w:rsid w:val="00A0478B"/>
    <w:rsid w:val="00A06ECD"/>
    <w:rsid w:val="00A15592"/>
    <w:rsid w:val="00A21336"/>
    <w:rsid w:val="00A2333F"/>
    <w:rsid w:val="00A23AFA"/>
    <w:rsid w:val="00A23F7D"/>
    <w:rsid w:val="00A3395F"/>
    <w:rsid w:val="00A34CFC"/>
    <w:rsid w:val="00A353E3"/>
    <w:rsid w:val="00A354C9"/>
    <w:rsid w:val="00A359E6"/>
    <w:rsid w:val="00A4183F"/>
    <w:rsid w:val="00A63B2D"/>
    <w:rsid w:val="00A65CFB"/>
    <w:rsid w:val="00A7082F"/>
    <w:rsid w:val="00A729E8"/>
    <w:rsid w:val="00A7390E"/>
    <w:rsid w:val="00A85CE1"/>
    <w:rsid w:val="00A91331"/>
    <w:rsid w:val="00A94688"/>
    <w:rsid w:val="00AA13B0"/>
    <w:rsid w:val="00AA6B7A"/>
    <w:rsid w:val="00AB09DE"/>
    <w:rsid w:val="00AB150F"/>
    <w:rsid w:val="00AC6875"/>
    <w:rsid w:val="00AD1130"/>
    <w:rsid w:val="00AD2816"/>
    <w:rsid w:val="00AD37EC"/>
    <w:rsid w:val="00AE2B7F"/>
    <w:rsid w:val="00AE3D8A"/>
    <w:rsid w:val="00AF144B"/>
    <w:rsid w:val="00AF1B3A"/>
    <w:rsid w:val="00AF74B7"/>
    <w:rsid w:val="00AF7665"/>
    <w:rsid w:val="00B04ED1"/>
    <w:rsid w:val="00B1493B"/>
    <w:rsid w:val="00B2454F"/>
    <w:rsid w:val="00B251FB"/>
    <w:rsid w:val="00B35391"/>
    <w:rsid w:val="00B3610A"/>
    <w:rsid w:val="00B411F2"/>
    <w:rsid w:val="00B41E23"/>
    <w:rsid w:val="00B50A0E"/>
    <w:rsid w:val="00B601BF"/>
    <w:rsid w:val="00B62446"/>
    <w:rsid w:val="00B63F03"/>
    <w:rsid w:val="00B71F98"/>
    <w:rsid w:val="00B77037"/>
    <w:rsid w:val="00B835B7"/>
    <w:rsid w:val="00BA38F1"/>
    <w:rsid w:val="00BA4163"/>
    <w:rsid w:val="00BA5551"/>
    <w:rsid w:val="00BA74C4"/>
    <w:rsid w:val="00BB0336"/>
    <w:rsid w:val="00BB3A13"/>
    <w:rsid w:val="00BC0405"/>
    <w:rsid w:val="00BC0AD8"/>
    <w:rsid w:val="00BC6AD6"/>
    <w:rsid w:val="00BD294A"/>
    <w:rsid w:val="00BD62C1"/>
    <w:rsid w:val="00BE0634"/>
    <w:rsid w:val="00BE486C"/>
    <w:rsid w:val="00C00299"/>
    <w:rsid w:val="00C030BD"/>
    <w:rsid w:val="00C0686B"/>
    <w:rsid w:val="00C1262A"/>
    <w:rsid w:val="00C15562"/>
    <w:rsid w:val="00C20674"/>
    <w:rsid w:val="00C273DD"/>
    <w:rsid w:val="00C335BE"/>
    <w:rsid w:val="00C35E1F"/>
    <w:rsid w:val="00C459D3"/>
    <w:rsid w:val="00C6495E"/>
    <w:rsid w:val="00C76207"/>
    <w:rsid w:val="00C85612"/>
    <w:rsid w:val="00C857A7"/>
    <w:rsid w:val="00C91D2B"/>
    <w:rsid w:val="00CA12FC"/>
    <w:rsid w:val="00CA14B2"/>
    <w:rsid w:val="00CA55A9"/>
    <w:rsid w:val="00CA747B"/>
    <w:rsid w:val="00CB1D8F"/>
    <w:rsid w:val="00CB2E72"/>
    <w:rsid w:val="00CB76C3"/>
    <w:rsid w:val="00CC47A0"/>
    <w:rsid w:val="00CD3509"/>
    <w:rsid w:val="00CD44F0"/>
    <w:rsid w:val="00CD63C6"/>
    <w:rsid w:val="00CD6F5F"/>
    <w:rsid w:val="00CE328F"/>
    <w:rsid w:val="00CE55B0"/>
    <w:rsid w:val="00CE7FCE"/>
    <w:rsid w:val="00CF0568"/>
    <w:rsid w:val="00D00CD4"/>
    <w:rsid w:val="00D07FA4"/>
    <w:rsid w:val="00D1220D"/>
    <w:rsid w:val="00D1665A"/>
    <w:rsid w:val="00D2358D"/>
    <w:rsid w:val="00D344C3"/>
    <w:rsid w:val="00D37352"/>
    <w:rsid w:val="00D5179F"/>
    <w:rsid w:val="00D57060"/>
    <w:rsid w:val="00D643FC"/>
    <w:rsid w:val="00D8304E"/>
    <w:rsid w:val="00D96428"/>
    <w:rsid w:val="00DA0321"/>
    <w:rsid w:val="00DA09B8"/>
    <w:rsid w:val="00DC20F1"/>
    <w:rsid w:val="00DC7D16"/>
    <w:rsid w:val="00DE6617"/>
    <w:rsid w:val="00DE736D"/>
    <w:rsid w:val="00DF0394"/>
    <w:rsid w:val="00DF4F71"/>
    <w:rsid w:val="00DF6599"/>
    <w:rsid w:val="00DF6D6F"/>
    <w:rsid w:val="00E051A0"/>
    <w:rsid w:val="00E07F32"/>
    <w:rsid w:val="00E20134"/>
    <w:rsid w:val="00E405DF"/>
    <w:rsid w:val="00E42669"/>
    <w:rsid w:val="00E4313C"/>
    <w:rsid w:val="00E43726"/>
    <w:rsid w:val="00E50DD6"/>
    <w:rsid w:val="00E56A98"/>
    <w:rsid w:val="00E56C03"/>
    <w:rsid w:val="00E7726D"/>
    <w:rsid w:val="00E80E06"/>
    <w:rsid w:val="00E9600B"/>
    <w:rsid w:val="00EB502D"/>
    <w:rsid w:val="00EB6730"/>
    <w:rsid w:val="00EC50CA"/>
    <w:rsid w:val="00EC5152"/>
    <w:rsid w:val="00ED1039"/>
    <w:rsid w:val="00ED3C36"/>
    <w:rsid w:val="00ED5B4B"/>
    <w:rsid w:val="00ED7E65"/>
    <w:rsid w:val="00EF1ED2"/>
    <w:rsid w:val="00EF5750"/>
    <w:rsid w:val="00EF71AB"/>
    <w:rsid w:val="00F120B2"/>
    <w:rsid w:val="00F141DB"/>
    <w:rsid w:val="00F14479"/>
    <w:rsid w:val="00F148DD"/>
    <w:rsid w:val="00F20347"/>
    <w:rsid w:val="00F21CCF"/>
    <w:rsid w:val="00F22E92"/>
    <w:rsid w:val="00F248D9"/>
    <w:rsid w:val="00F53530"/>
    <w:rsid w:val="00F56150"/>
    <w:rsid w:val="00F64FAC"/>
    <w:rsid w:val="00F67484"/>
    <w:rsid w:val="00F75728"/>
    <w:rsid w:val="00F82497"/>
    <w:rsid w:val="00F86D12"/>
    <w:rsid w:val="00FA0A62"/>
    <w:rsid w:val="00FA48BA"/>
    <w:rsid w:val="00FA5FE3"/>
    <w:rsid w:val="00FA6AC2"/>
    <w:rsid w:val="00FB3D6C"/>
    <w:rsid w:val="00FB4D5E"/>
    <w:rsid w:val="00FB56F7"/>
    <w:rsid w:val="00FB6EE8"/>
    <w:rsid w:val="00FC6054"/>
    <w:rsid w:val="00FD0FBC"/>
    <w:rsid w:val="00FD19F4"/>
    <w:rsid w:val="00FD3CB0"/>
    <w:rsid w:val="00FD66DB"/>
    <w:rsid w:val="00FE4F79"/>
    <w:rsid w:val="00FE7981"/>
    <w:rsid w:val="00FF1D94"/>
    <w:rsid w:val="00FF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28A1B"/>
  <w15:docId w15:val="{89A83585-DEF3-4D3E-8B2A-56C5C10C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93"/>
    <w:pPr>
      <w:ind w:left="720"/>
      <w:contextualSpacing/>
    </w:pPr>
  </w:style>
  <w:style w:type="paragraph" w:styleId="CommentText">
    <w:name w:val="annotation text"/>
    <w:basedOn w:val="Normal"/>
    <w:link w:val="CommentTextChar"/>
    <w:uiPriority w:val="99"/>
    <w:unhideWhenUsed/>
    <w:rsid w:val="00C85612"/>
    <w:pPr>
      <w:spacing w:line="240" w:lineRule="auto"/>
    </w:pPr>
    <w:rPr>
      <w:sz w:val="24"/>
      <w:szCs w:val="24"/>
    </w:rPr>
  </w:style>
  <w:style w:type="character" w:customStyle="1" w:styleId="CommentTextChar">
    <w:name w:val="Comment Text Char"/>
    <w:basedOn w:val="DefaultParagraphFont"/>
    <w:link w:val="CommentText"/>
    <w:uiPriority w:val="99"/>
    <w:rsid w:val="00C85612"/>
    <w:rPr>
      <w:sz w:val="24"/>
      <w:szCs w:val="24"/>
    </w:rPr>
  </w:style>
  <w:style w:type="character" w:styleId="Hyperlink">
    <w:name w:val="Hyperlink"/>
    <w:basedOn w:val="DefaultParagraphFont"/>
    <w:uiPriority w:val="99"/>
    <w:unhideWhenUsed/>
    <w:rsid w:val="001A20CA"/>
    <w:rPr>
      <w:color w:val="0000FF"/>
      <w:u w:val="single"/>
    </w:rPr>
  </w:style>
  <w:style w:type="character" w:customStyle="1" w:styleId="UnresolvedMention1">
    <w:name w:val="Unresolved Mention1"/>
    <w:basedOn w:val="DefaultParagraphFont"/>
    <w:uiPriority w:val="99"/>
    <w:semiHidden/>
    <w:unhideWhenUsed/>
    <w:rsid w:val="007F5FB0"/>
    <w:rPr>
      <w:color w:val="808080"/>
      <w:shd w:val="clear" w:color="auto" w:fill="E6E6E6"/>
    </w:rPr>
  </w:style>
  <w:style w:type="paragraph" w:customStyle="1" w:styleId="m5633879376918307132gmail-m-200821988866711009msolistparagraph">
    <w:name w:val="m_5633879376918307132gmail-m_-200821988866711009msolistparagraph"/>
    <w:basedOn w:val="Normal"/>
    <w:rsid w:val="00062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20FAF"/>
  </w:style>
  <w:style w:type="character" w:styleId="FollowedHyperlink">
    <w:name w:val="FollowedHyperlink"/>
    <w:basedOn w:val="DefaultParagraphFont"/>
    <w:uiPriority w:val="99"/>
    <w:semiHidden/>
    <w:unhideWhenUsed/>
    <w:rsid w:val="003A633B"/>
    <w:rPr>
      <w:color w:val="800080" w:themeColor="followedHyperlink"/>
      <w:u w:val="single"/>
    </w:rPr>
  </w:style>
  <w:style w:type="paragraph" w:styleId="FootnoteText">
    <w:name w:val="footnote text"/>
    <w:basedOn w:val="Normal"/>
    <w:link w:val="FootnoteTextChar"/>
    <w:uiPriority w:val="99"/>
    <w:unhideWhenUsed/>
    <w:rsid w:val="00982867"/>
    <w:pPr>
      <w:spacing w:after="0" w:line="240" w:lineRule="auto"/>
    </w:pPr>
    <w:rPr>
      <w:sz w:val="24"/>
      <w:szCs w:val="24"/>
    </w:rPr>
  </w:style>
  <w:style w:type="character" w:customStyle="1" w:styleId="FootnoteTextChar">
    <w:name w:val="Footnote Text Char"/>
    <w:basedOn w:val="DefaultParagraphFont"/>
    <w:link w:val="FootnoteText"/>
    <w:uiPriority w:val="99"/>
    <w:rsid w:val="00982867"/>
    <w:rPr>
      <w:sz w:val="24"/>
      <w:szCs w:val="24"/>
    </w:rPr>
  </w:style>
  <w:style w:type="character" w:styleId="FootnoteReference">
    <w:name w:val="footnote reference"/>
    <w:basedOn w:val="DefaultParagraphFont"/>
    <w:uiPriority w:val="99"/>
    <w:unhideWhenUsed/>
    <w:rsid w:val="00982867"/>
    <w:rPr>
      <w:vertAlign w:val="superscript"/>
    </w:rPr>
  </w:style>
  <w:style w:type="character" w:customStyle="1" w:styleId="apple-converted-space">
    <w:name w:val="apple-converted-space"/>
    <w:basedOn w:val="DefaultParagraphFont"/>
    <w:rsid w:val="00AD2816"/>
  </w:style>
  <w:style w:type="character" w:styleId="Emphasis">
    <w:name w:val="Emphasis"/>
    <w:basedOn w:val="DefaultParagraphFont"/>
    <w:uiPriority w:val="20"/>
    <w:qFormat/>
    <w:rsid w:val="00AD2816"/>
    <w:rPr>
      <w:i/>
      <w:iCs/>
    </w:rPr>
  </w:style>
  <w:style w:type="paragraph" w:styleId="BalloonText">
    <w:name w:val="Balloon Text"/>
    <w:basedOn w:val="Normal"/>
    <w:link w:val="BalloonTextChar"/>
    <w:uiPriority w:val="99"/>
    <w:semiHidden/>
    <w:unhideWhenUsed/>
    <w:rsid w:val="00A23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F7D"/>
    <w:rPr>
      <w:rFonts w:ascii="Segoe UI" w:hAnsi="Segoe UI" w:cs="Segoe UI"/>
      <w:sz w:val="18"/>
      <w:szCs w:val="18"/>
    </w:rPr>
  </w:style>
  <w:style w:type="character" w:styleId="UnresolvedMention">
    <w:name w:val="Unresolved Mention"/>
    <w:basedOn w:val="DefaultParagraphFont"/>
    <w:uiPriority w:val="99"/>
    <w:rsid w:val="00A946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9794">
      <w:bodyDiv w:val="1"/>
      <w:marLeft w:val="0"/>
      <w:marRight w:val="0"/>
      <w:marTop w:val="0"/>
      <w:marBottom w:val="0"/>
      <w:divBdr>
        <w:top w:val="none" w:sz="0" w:space="0" w:color="auto"/>
        <w:left w:val="none" w:sz="0" w:space="0" w:color="auto"/>
        <w:bottom w:val="none" w:sz="0" w:space="0" w:color="auto"/>
        <w:right w:val="none" w:sz="0" w:space="0" w:color="auto"/>
      </w:divBdr>
      <w:divsChild>
        <w:div w:id="343559157">
          <w:marLeft w:val="360"/>
          <w:marRight w:val="0"/>
          <w:marTop w:val="200"/>
          <w:marBottom w:val="0"/>
          <w:divBdr>
            <w:top w:val="none" w:sz="0" w:space="0" w:color="auto"/>
            <w:left w:val="none" w:sz="0" w:space="0" w:color="auto"/>
            <w:bottom w:val="none" w:sz="0" w:space="0" w:color="auto"/>
            <w:right w:val="none" w:sz="0" w:space="0" w:color="auto"/>
          </w:divBdr>
        </w:div>
      </w:divsChild>
    </w:div>
    <w:div w:id="365104911">
      <w:bodyDiv w:val="1"/>
      <w:marLeft w:val="0"/>
      <w:marRight w:val="0"/>
      <w:marTop w:val="0"/>
      <w:marBottom w:val="0"/>
      <w:divBdr>
        <w:top w:val="none" w:sz="0" w:space="0" w:color="auto"/>
        <w:left w:val="none" w:sz="0" w:space="0" w:color="auto"/>
        <w:bottom w:val="none" w:sz="0" w:space="0" w:color="auto"/>
        <w:right w:val="none" w:sz="0" w:space="0" w:color="auto"/>
      </w:divBdr>
      <w:divsChild>
        <w:div w:id="419179760">
          <w:marLeft w:val="360"/>
          <w:marRight w:val="0"/>
          <w:marTop w:val="200"/>
          <w:marBottom w:val="0"/>
          <w:divBdr>
            <w:top w:val="none" w:sz="0" w:space="0" w:color="auto"/>
            <w:left w:val="none" w:sz="0" w:space="0" w:color="auto"/>
            <w:bottom w:val="none" w:sz="0" w:space="0" w:color="auto"/>
            <w:right w:val="none" w:sz="0" w:space="0" w:color="auto"/>
          </w:divBdr>
        </w:div>
      </w:divsChild>
    </w:div>
    <w:div w:id="426972379">
      <w:bodyDiv w:val="1"/>
      <w:marLeft w:val="0"/>
      <w:marRight w:val="0"/>
      <w:marTop w:val="0"/>
      <w:marBottom w:val="0"/>
      <w:divBdr>
        <w:top w:val="none" w:sz="0" w:space="0" w:color="auto"/>
        <w:left w:val="none" w:sz="0" w:space="0" w:color="auto"/>
        <w:bottom w:val="none" w:sz="0" w:space="0" w:color="auto"/>
        <w:right w:val="none" w:sz="0" w:space="0" w:color="auto"/>
      </w:divBdr>
      <w:divsChild>
        <w:div w:id="704675796">
          <w:marLeft w:val="360"/>
          <w:marRight w:val="0"/>
          <w:marTop w:val="200"/>
          <w:marBottom w:val="0"/>
          <w:divBdr>
            <w:top w:val="none" w:sz="0" w:space="0" w:color="auto"/>
            <w:left w:val="none" w:sz="0" w:space="0" w:color="auto"/>
            <w:bottom w:val="none" w:sz="0" w:space="0" w:color="auto"/>
            <w:right w:val="none" w:sz="0" w:space="0" w:color="auto"/>
          </w:divBdr>
        </w:div>
      </w:divsChild>
    </w:div>
    <w:div w:id="466095479">
      <w:bodyDiv w:val="1"/>
      <w:marLeft w:val="0"/>
      <w:marRight w:val="0"/>
      <w:marTop w:val="0"/>
      <w:marBottom w:val="0"/>
      <w:divBdr>
        <w:top w:val="none" w:sz="0" w:space="0" w:color="auto"/>
        <w:left w:val="none" w:sz="0" w:space="0" w:color="auto"/>
        <w:bottom w:val="none" w:sz="0" w:space="0" w:color="auto"/>
        <w:right w:val="none" w:sz="0" w:space="0" w:color="auto"/>
      </w:divBdr>
    </w:div>
    <w:div w:id="508452268">
      <w:bodyDiv w:val="1"/>
      <w:marLeft w:val="0"/>
      <w:marRight w:val="0"/>
      <w:marTop w:val="0"/>
      <w:marBottom w:val="0"/>
      <w:divBdr>
        <w:top w:val="none" w:sz="0" w:space="0" w:color="auto"/>
        <w:left w:val="none" w:sz="0" w:space="0" w:color="auto"/>
        <w:bottom w:val="none" w:sz="0" w:space="0" w:color="auto"/>
        <w:right w:val="none" w:sz="0" w:space="0" w:color="auto"/>
      </w:divBdr>
    </w:div>
    <w:div w:id="589697120">
      <w:bodyDiv w:val="1"/>
      <w:marLeft w:val="0"/>
      <w:marRight w:val="0"/>
      <w:marTop w:val="0"/>
      <w:marBottom w:val="0"/>
      <w:divBdr>
        <w:top w:val="none" w:sz="0" w:space="0" w:color="auto"/>
        <w:left w:val="none" w:sz="0" w:space="0" w:color="auto"/>
        <w:bottom w:val="none" w:sz="0" w:space="0" w:color="auto"/>
        <w:right w:val="none" w:sz="0" w:space="0" w:color="auto"/>
      </w:divBdr>
      <w:divsChild>
        <w:div w:id="2051763862">
          <w:marLeft w:val="360"/>
          <w:marRight w:val="0"/>
          <w:marTop w:val="200"/>
          <w:marBottom w:val="0"/>
          <w:divBdr>
            <w:top w:val="none" w:sz="0" w:space="0" w:color="auto"/>
            <w:left w:val="none" w:sz="0" w:space="0" w:color="auto"/>
            <w:bottom w:val="none" w:sz="0" w:space="0" w:color="auto"/>
            <w:right w:val="none" w:sz="0" w:space="0" w:color="auto"/>
          </w:divBdr>
        </w:div>
      </w:divsChild>
    </w:div>
    <w:div w:id="809981191">
      <w:bodyDiv w:val="1"/>
      <w:marLeft w:val="0"/>
      <w:marRight w:val="0"/>
      <w:marTop w:val="0"/>
      <w:marBottom w:val="0"/>
      <w:divBdr>
        <w:top w:val="none" w:sz="0" w:space="0" w:color="auto"/>
        <w:left w:val="none" w:sz="0" w:space="0" w:color="auto"/>
        <w:bottom w:val="none" w:sz="0" w:space="0" w:color="auto"/>
        <w:right w:val="none" w:sz="0" w:space="0" w:color="auto"/>
      </w:divBdr>
      <w:divsChild>
        <w:div w:id="1263951461">
          <w:marLeft w:val="360"/>
          <w:marRight w:val="0"/>
          <w:marTop w:val="200"/>
          <w:marBottom w:val="0"/>
          <w:divBdr>
            <w:top w:val="none" w:sz="0" w:space="0" w:color="auto"/>
            <w:left w:val="none" w:sz="0" w:space="0" w:color="auto"/>
            <w:bottom w:val="none" w:sz="0" w:space="0" w:color="auto"/>
            <w:right w:val="none" w:sz="0" w:space="0" w:color="auto"/>
          </w:divBdr>
        </w:div>
        <w:div w:id="1911185192">
          <w:marLeft w:val="360"/>
          <w:marRight w:val="0"/>
          <w:marTop w:val="200"/>
          <w:marBottom w:val="0"/>
          <w:divBdr>
            <w:top w:val="none" w:sz="0" w:space="0" w:color="auto"/>
            <w:left w:val="none" w:sz="0" w:space="0" w:color="auto"/>
            <w:bottom w:val="none" w:sz="0" w:space="0" w:color="auto"/>
            <w:right w:val="none" w:sz="0" w:space="0" w:color="auto"/>
          </w:divBdr>
        </w:div>
        <w:div w:id="1027487909">
          <w:marLeft w:val="360"/>
          <w:marRight w:val="0"/>
          <w:marTop w:val="200"/>
          <w:marBottom w:val="0"/>
          <w:divBdr>
            <w:top w:val="none" w:sz="0" w:space="0" w:color="auto"/>
            <w:left w:val="none" w:sz="0" w:space="0" w:color="auto"/>
            <w:bottom w:val="none" w:sz="0" w:space="0" w:color="auto"/>
            <w:right w:val="none" w:sz="0" w:space="0" w:color="auto"/>
          </w:divBdr>
        </w:div>
      </w:divsChild>
    </w:div>
    <w:div w:id="891504583">
      <w:bodyDiv w:val="1"/>
      <w:marLeft w:val="0"/>
      <w:marRight w:val="0"/>
      <w:marTop w:val="0"/>
      <w:marBottom w:val="0"/>
      <w:divBdr>
        <w:top w:val="none" w:sz="0" w:space="0" w:color="auto"/>
        <w:left w:val="none" w:sz="0" w:space="0" w:color="auto"/>
        <w:bottom w:val="none" w:sz="0" w:space="0" w:color="auto"/>
        <w:right w:val="none" w:sz="0" w:space="0" w:color="auto"/>
      </w:divBdr>
      <w:divsChild>
        <w:div w:id="1294407653">
          <w:marLeft w:val="360"/>
          <w:marRight w:val="0"/>
          <w:marTop w:val="200"/>
          <w:marBottom w:val="0"/>
          <w:divBdr>
            <w:top w:val="none" w:sz="0" w:space="0" w:color="auto"/>
            <w:left w:val="none" w:sz="0" w:space="0" w:color="auto"/>
            <w:bottom w:val="none" w:sz="0" w:space="0" w:color="auto"/>
            <w:right w:val="none" w:sz="0" w:space="0" w:color="auto"/>
          </w:divBdr>
        </w:div>
        <w:div w:id="1505633088">
          <w:marLeft w:val="360"/>
          <w:marRight w:val="0"/>
          <w:marTop w:val="200"/>
          <w:marBottom w:val="0"/>
          <w:divBdr>
            <w:top w:val="none" w:sz="0" w:space="0" w:color="auto"/>
            <w:left w:val="none" w:sz="0" w:space="0" w:color="auto"/>
            <w:bottom w:val="none" w:sz="0" w:space="0" w:color="auto"/>
            <w:right w:val="none" w:sz="0" w:space="0" w:color="auto"/>
          </w:divBdr>
        </w:div>
        <w:div w:id="1759717413">
          <w:marLeft w:val="360"/>
          <w:marRight w:val="0"/>
          <w:marTop w:val="200"/>
          <w:marBottom w:val="0"/>
          <w:divBdr>
            <w:top w:val="none" w:sz="0" w:space="0" w:color="auto"/>
            <w:left w:val="none" w:sz="0" w:space="0" w:color="auto"/>
            <w:bottom w:val="none" w:sz="0" w:space="0" w:color="auto"/>
            <w:right w:val="none" w:sz="0" w:space="0" w:color="auto"/>
          </w:divBdr>
        </w:div>
        <w:div w:id="428703307">
          <w:marLeft w:val="360"/>
          <w:marRight w:val="0"/>
          <w:marTop w:val="200"/>
          <w:marBottom w:val="0"/>
          <w:divBdr>
            <w:top w:val="none" w:sz="0" w:space="0" w:color="auto"/>
            <w:left w:val="none" w:sz="0" w:space="0" w:color="auto"/>
            <w:bottom w:val="none" w:sz="0" w:space="0" w:color="auto"/>
            <w:right w:val="none" w:sz="0" w:space="0" w:color="auto"/>
          </w:divBdr>
        </w:div>
        <w:div w:id="1487816748">
          <w:marLeft w:val="360"/>
          <w:marRight w:val="0"/>
          <w:marTop w:val="200"/>
          <w:marBottom w:val="0"/>
          <w:divBdr>
            <w:top w:val="none" w:sz="0" w:space="0" w:color="auto"/>
            <w:left w:val="none" w:sz="0" w:space="0" w:color="auto"/>
            <w:bottom w:val="none" w:sz="0" w:space="0" w:color="auto"/>
            <w:right w:val="none" w:sz="0" w:space="0" w:color="auto"/>
          </w:divBdr>
        </w:div>
        <w:div w:id="401871634">
          <w:marLeft w:val="360"/>
          <w:marRight w:val="0"/>
          <w:marTop w:val="200"/>
          <w:marBottom w:val="0"/>
          <w:divBdr>
            <w:top w:val="none" w:sz="0" w:space="0" w:color="auto"/>
            <w:left w:val="none" w:sz="0" w:space="0" w:color="auto"/>
            <w:bottom w:val="none" w:sz="0" w:space="0" w:color="auto"/>
            <w:right w:val="none" w:sz="0" w:space="0" w:color="auto"/>
          </w:divBdr>
        </w:div>
        <w:div w:id="923417858">
          <w:marLeft w:val="360"/>
          <w:marRight w:val="0"/>
          <w:marTop w:val="200"/>
          <w:marBottom w:val="0"/>
          <w:divBdr>
            <w:top w:val="none" w:sz="0" w:space="0" w:color="auto"/>
            <w:left w:val="none" w:sz="0" w:space="0" w:color="auto"/>
            <w:bottom w:val="none" w:sz="0" w:space="0" w:color="auto"/>
            <w:right w:val="none" w:sz="0" w:space="0" w:color="auto"/>
          </w:divBdr>
        </w:div>
        <w:div w:id="75594032">
          <w:marLeft w:val="360"/>
          <w:marRight w:val="0"/>
          <w:marTop w:val="200"/>
          <w:marBottom w:val="0"/>
          <w:divBdr>
            <w:top w:val="none" w:sz="0" w:space="0" w:color="auto"/>
            <w:left w:val="none" w:sz="0" w:space="0" w:color="auto"/>
            <w:bottom w:val="none" w:sz="0" w:space="0" w:color="auto"/>
            <w:right w:val="none" w:sz="0" w:space="0" w:color="auto"/>
          </w:divBdr>
        </w:div>
        <w:div w:id="2019887553">
          <w:marLeft w:val="360"/>
          <w:marRight w:val="0"/>
          <w:marTop w:val="200"/>
          <w:marBottom w:val="0"/>
          <w:divBdr>
            <w:top w:val="none" w:sz="0" w:space="0" w:color="auto"/>
            <w:left w:val="none" w:sz="0" w:space="0" w:color="auto"/>
            <w:bottom w:val="none" w:sz="0" w:space="0" w:color="auto"/>
            <w:right w:val="none" w:sz="0" w:space="0" w:color="auto"/>
          </w:divBdr>
        </w:div>
        <w:div w:id="927274644">
          <w:marLeft w:val="360"/>
          <w:marRight w:val="0"/>
          <w:marTop w:val="200"/>
          <w:marBottom w:val="0"/>
          <w:divBdr>
            <w:top w:val="none" w:sz="0" w:space="0" w:color="auto"/>
            <w:left w:val="none" w:sz="0" w:space="0" w:color="auto"/>
            <w:bottom w:val="none" w:sz="0" w:space="0" w:color="auto"/>
            <w:right w:val="none" w:sz="0" w:space="0" w:color="auto"/>
          </w:divBdr>
        </w:div>
        <w:div w:id="294869580">
          <w:marLeft w:val="360"/>
          <w:marRight w:val="0"/>
          <w:marTop w:val="200"/>
          <w:marBottom w:val="0"/>
          <w:divBdr>
            <w:top w:val="none" w:sz="0" w:space="0" w:color="auto"/>
            <w:left w:val="none" w:sz="0" w:space="0" w:color="auto"/>
            <w:bottom w:val="none" w:sz="0" w:space="0" w:color="auto"/>
            <w:right w:val="none" w:sz="0" w:space="0" w:color="auto"/>
          </w:divBdr>
        </w:div>
      </w:divsChild>
    </w:div>
    <w:div w:id="940649737">
      <w:bodyDiv w:val="1"/>
      <w:marLeft w:val="0"/>
      <w:marRight w:val="0"/>
      <w:marTop w:val="0"/>
      <w:marBottom w:val="0"/>
      <w:divBdr>
        <w:top w:val="none" w:sz="0" w:space="0" w:color="auto"/>
        <w:left w:val="none" w:sz="0" w:space="0" w:color="auto"/>
        <w:bottom w:val="none" w:sz="0" w:space="0" w:color="auto"/>
        <w:right w:val="none" w:sz="0" w:space="0" w:color="auto"/>
      </w:divBdr>
      <w:divsChild>
        <w:div w:id="973757246">
          <w:marLeft w:val="1080"/>
          <w:marRight w:val="0"/>
          <w:marTop w:val="100"/>
          <w:marBottom w:val="0"/>
          <w:divBdr>
            <w:top w:val="none" w:sz="0" w:space="0" w:color="auto"/>
            <w:left w:val="none" w:sz="0" w:space="0" w:color="auto"/>
            <w:bottom w:val="none" w:sz="0" w:space="0" w:color="auto"/>
            <w:right w:val="none" w:sz="0" w:space="0" w:color="auto"/>
          </w:divBdr>
        </w:div>
        <w:div w:id="876966270">
          <w:marLeft w:val="1080"/>
          <w:marRight w:val="0"/>
          <w:marTop w:val="100"/>
          <w:marBottom w:val="0"/>
          <w:divBdr>
            <w:top w:val="none" w:sz="0" w:space="0" w:color="auto"/>
            <w:left w:val="none" w:sz="0" w:space="0" w:color="auto"/>
            <w:bottom w:val="none" w:sz="0" w:space="0" w:color="auto"/>
            <w:right w:val="none" w:sz="0" w:space="0" w:color="auto"/>
          </w:divBdr>
        </w:div>
        <w:div w:id="4090833">
          <w:marLeft w:val="1080"/>
          <w:marRight w:val="0"/>
          <w:marTop w:val="100"/>
          <w:marBottom w:val="0"/>
          <w:divBdr>
            <w:top w:val="none" w:sz="0" w:space="0" w:color="auto"/>
            <w:left w:val="none" w:sz="0" w:space="0" w:color="auto"/>
            <w:bottom w:val="none" w:sz="0" w:space="0" w:color="auto"/>
            <w:right w:val="none" w:sz="0" w:space="0" w:color="auto"/>
          </w:divBdr>
        </w:div>
        <w:div w:id="665524259">
          <w:marLeft w:val="1080"/>
          <w:marRight w:val="0"/>
          <w:marTop w:val="100"/>
          <w:marBottom w:val="0"/>
          <w:divBdr>
            <w:top w:val="none" w:sz="0" w:space="0" w:color="auto"/>
            <w:left w:val="none" w:sz="0" w:space="0" w:color="auto"/>
            <w:bottom w:val="none" w:sz="0" w:space="0" w:color="auto"/>
            <w:right w:val="none" w:sz="0" w:space="0" w:color="auto"/>
          </w:divBdr>
        </w:div>
        <w:div w:id="1405640576">
          <w:marLeft w:val="1080"/>
          <w:marRight w:val="0"/>
          <w:marTop w:val="100"/>
          <w:marBottom w:val="0"/>
          <w:divBdr>
            <w:top w:val="none" w:sz="0" w:space="0" w:color="auto"/>
            <w:left w:val="none" w:sz="0" w:space="0" w:color="auto"/>
            <w:bottom w:val="none" w:sz="0" w:space="0" w:color="auto"/>
            <w:right w:val="none" w:sz="0" w:space="0" w:color="auto"/>
          </w:divBdr>
        </w:div>
        <w:div w:id="833103439">
          <w:marLeft w:val="1080"/>
          <w:marRight w:val="0"/>
          <w:marTop w:val="100"/>
          <w:marBottom w:val="0"/>
          <w:divBdr>
            <w:top w:val="none" w:sz="0" w:space="0" w:color="auto"/>
            <w:left w:val="none" w:sz="0" w:space="0" w:color="auto"/>
            <w:bottom w:val="none" w:sz="0" w:space="0" w:color="auto"/>
            <w:right w:val="none" w:sz="0" w:space="0" w:color="auto"/>
          </w:divBdr>
        </w:div>
      </w:divsChild>
    </w:div>
    <w:div w:id="973292173">
      <w:bodyDiv w:val="1"/>
      <w:marLeft w:val="0"/>
      <w:marRight w:val="0"/>
      <w:marTop w:val="0"/>
      <w:marBottom w:val="0"/>
      <w:divBdr>
        <w:top w:val="none" w:sz="0" w:space="0" w:color="auto"/>
        <w:left w:val="none" w:sz="0" w:space="0" w:color="auto"/>
        <w:bottom w:val="none" w:sz="0" w:space="0" w:color="auto"/>
        <w:right w:val="none" w:sz="0" w:space="0" w:color="auto"/>
      </w:divBdr>
      <w:divsChild>
        <w:div w:id="1816952816">
          <w:marLeft w:val="360"/>
          <w:marRight w:val="0"/>
          <w:marTop w:val="200"/>
          <w:marBottom w:val="0"/>
          <w:divBdr>
            <w:top w:val="none" w:sz="0" w:space="0" w:color="auto"/>
            <w:left w:val="none" w:sz="0" w:space="0" w:color="auto"/>
            <w:bottom w:val="none" w:sz="0" w:space="0" w:color="auto"/>
            <w:right w:val="none" w:sz="0" w:space="0" w:color="auto"/>
          </w:divBdr>
        </w:div>
        <w:div w:id="945699886">
          <w:marLeft w:val="360"/>
          <w:marRight w:val="0"/>
          <w:marTop w:val="200"/>
          <w:marBottom w:val="0"/>
          <w:divBdr>
            <w:top w:val="none" w:sz="0" w:space="0" w:color="auto"/>
            <w:left w:val="none" w:sz="0" w:space="0" w:color="auto"/>
            <w:bottom w:val="none" w:sz="0" w:space="0" w:color="auto"/>
            <w:right w:val="none" w:sz="0" w:space="0" w:color="auto"/>
          </w:divBdr>
        </w:div>
        <w:div w:id="1971935750">
          <w:marLeft w:val="360"/>
          <w:marRight w:val="0"/>
          <w:marTop w:val="200"/>
          <w:marBottom w:val="0"/>
          <w:divBdr>
            <w:top w:val="none" w:sz="0" w:space="0" w:color="auto"/>
            <w:left w:val="none" w:sz="0" w:space="0" w:color="auto"/>
            <w:bottom w:val="none" w:sz="0" w:space="0" w:color="auto"/>
            <w:right w:val="none" w:sz="0" w:space="0" w:color="auto"/>
          </w:divBdr>
        </w:div>
      </w:divsChild>
    </w:div>
    <w:div w:id="1072124726">
      <w:bodyDiv w:val="1"/>
      <w:marLeft w:val="0"/>
      <w:marRight w:val="0"/>
      <w:marTop w:val="0"/>
      <w:marBottom w:val="0"/>
      <w:divBdr>
        <w:top w:val="none" w:sz="0" w:space="0" w:color="auto"/>
        <w:left w:val="none" w:sz="0" w:space="0" w:color="auto"/>
        <w:bottom w:val="none" w:sz="0" w:space="0" w:color="auto"/>
        <w:right w:val="none" w:sz="0" w:space="0" w:color="auto"/>
      </w:divBdr>
    </w:div>
    <w:div w:id="1397513446">
      <w:bodyDiv w:val="1"/>
      <w:marLeft w:val="0"/>
      <w:marRight w:val="0"/>
      <w:marTop w:val="0"/>
      <w:marBottom w:val="0"/>
      <w:divBdr>
        <w:top w:val="none" w:sz="0" w:space="0" w:color="auto"/>
        <w:left w:val="none" w:sz="0" w:space="0" w:color="auto"/>
        <w:bottom w:val="none" w:sz="0" w:space="0" w:color="auto"/>
        <w:right w:val="none" w:sz="0" w:space="0" w:color="auto"/>
      </w:divBdr>
      <w:divsChild>
        <w:div w:id="1383671950">
          <w:marLeft w:val="360"/>
          <w:marRight w:val="0"/>
          <w:marTop w:val="200"/>
          <w:marBottom w:val="0"/>
          <w:divBdr>
            <w:top w:val="none" w:sz="0" w:space="0" w:color="auto"/>
            <w:left w:val="none" w:sz="0" w:space="0" w:color="auto"/>
            <w:bottom w:val="none" w:sz="0" w:space="0" w:color="auto"/>
            <w:right w:val="none" w:sz="0" w:space="0" w:color="auto"/>
          </w:divBdr>
        </w:div>
      </w:divsChild>
    </w:div>
    <w:div w:id="1477410654">
      <w:bodyDiv w:val="1"/>
      <w:marLeft w:val="0"/>
      <w:marRight w:val="0"/>
      <w:marTop w:val="0"/>
      <w:marBottom w:val="0"/>
      <w:divBdr>
        <w:top w:val="none" w:sz="0" w:space="0" w:color="auto"/>
        <w:left w:val="none" w:sz="0" w:space="0" w:color="auto"/>
        <w:bottom w:val="none" w:sz="0" w:space="0" w:color="auto"/>
        <w:right w:val="none" w:sz="0" w:space="0" w:color="auto"/>
      </w:divBdr>
      <w:divsChild>
        <w:div w:id="219292703">
          <w:marLeft w:val="360"/>
          <w:marRight w:val="0"/>
          <w:marTop w:val="200"/>
          <w:marBottom w:val="0"/>
          <w:divBdr>
            <w:top w:val="none" w:sz="0" w:space="0" w:color="auto"/>
            <w:left w:val="none" w:sz="0" w:space="0" w:color="auto"/>
            <w:bottom w:val="none" w:sz="0" w:space="0" w:color="auto"/>
            <w:right w:val="none" w:sz="0" w:space="0" w:color="auto"/>
          </w:divBdr>
        </w:div>
      </w:divsChild>
    </w:div>
    <w:div w:id="1555773400">
      <w:bodyDiv w:val="1"/>
      <w:marLeft w:val="0"/>
      <w:marRight w:val="0"/>
      <w:marTop w:val="0"/>
      <w:marBottom w:val="0"/>
      <w:divBdr>
        <w:top w:val="none" w:sz="0" w:space="0" w:color="auto"/>
        <w:left w:val="none" w:sz="0" w:space="0" w:color="auto"/>
        <w:bottom w:val="none" w:sz="0" w:space="0" w:color="auto"/>
        <w:right w:val="none" w:sz="0" w:space="0" w:color="auto"/>
      </w:divBdr>
      <w:divsChild>
        <w:div w:id="1448083727">
          <w:marLeft w:val="1080"/>
          <w:marRight w:val="0"/>
          <w:marTop w:val="100"/>
          <w:marBottom w:val="0"/>
          <w:divBdr>
            <w:top w:val="none" w:sz="0" w:space="0" w:color="auto"/>
            <w:left w:val="none" w:sz="0" w:space="0" w:color="auto"/>
            <w:bottom w:val="none" w:sz="0" w:space="0" w:color="auto"/>
            <w:right w:val="none" w:sz="0" w:space="0" w:color="auto"/>
          </w:divBdr>
        </w:div>
        <w:div w:id="188422091">
          <w:marLeft w:val="1080"/>
          <w:marRight w:val="0"/>
          <w:marTop w:val="100"/>
          <w:marBottom w:val="0"/>
          <w:divBdr>
            <w:top w:val="none" w:sz="0" w:space="0" w:color="auto"/>
            <w:left w:val="none" w:sz="0" w:space="0" w:color="auto"/>
            <w:bottom w:val="none" w:sz="0" w:space="0" w:color="auto"/>
            <w:right w:val="none" w:sz="0" w:space="0" w:color="auto"/>
          </w:divBdr>
        </w:div>
        <w:div w:id="1224802408">
          <w:marLeft w:val="1080"/>
          <w:marRight w:val="0"/>
          <w:marTop w:val="100"/>
          <w:marBottom w:val="0"/>
          <w:divBdr>
            <w:top w:val="none" w:sz="0" w:space="0" w:color="auto"/>
            <w:left w:val="none" w:sz="0" w:space="0" w:color="auto"/>
            <w:bottom w:val="none" w:sz="0" w:space="0" w:color="auto"/>
            <w:right w:val="none" w:sz="0" w:space="0" w:color="auto"/>
          </w:divBdr>
        </w:div>
        <w:div w:id="2045786161">
          <w:marLeft w:val="1080"/>
          <w:marRight w:val="0"/>
          <w:marTop w:val="100"/>
          <w:marBottom w:val="0"/>
          <w:divBdr>
            <w:top w:val="none" w:sz="0" w:space="0" w:color="auto"/>
            <w:left w:val="none" w:sz="0" w:space="0" w:color="auto"/>
            <w:bottom w:val="none" w:sz="0" w:space="0" w:color="auto"/>
            <w:right w:val="none" w:sz="0" w:space="0" w:color="auto"/>
          </w:divBdr>
        </w:div>
        <w:div w:id="2141192918">
          <w:marLeft w:val="1080"/>
          <w:marRight w:val="0"/>
          <w:marTop w:val="100"/>
          <w:marBottom w:val="0"/>
          <w:divBdr>
            <w:top w:val="none" w:sz="0" w:space="0" w:color="auto"/>
            <w:left w:val="none" w:sz="0" w:space="0" w:color="auto"/>
            <w:bottom w:val="none" w:sz="0" w:space="0" w:color="auto"/>
            <w:right w:val="none" w:sz="0" w:space="0" w:color="auto"/>
          </w:divBdr>
        </w:div>
      </w:divsChild>
    </w:div>
    <w:div w:id="1689406974">
      <w:bodyDiv w:val="1"/>
      <w:marLeft w:val="0"/>
      <w:marRight w:val="0"/>
      <w:marTop w:val="0"/>
      <w:marBottom w:val="0"/>
      <w:divBdr>
        <w:top w:val="none" w:sz="0" w:space="0" w:color="auto"/>
        <w:left w:val="none" w:sz="0" w:space="0" w:color="auto"/>
        <w:bottom w:val="none" w:sz="0" w:space="0" w:color="auto"/>
        <w:right w:val="none" w:sz="0" w:space="0" w:color="auto"/>
      </w:divBdr>
      <w:divsChild>
        <w:div w:id="1338966188">
          <w:marLeft w:val="360"/>
          <w:marRight w:val="0"/>
          <w:marTop w:val="200"/>
          <w:marBottom w:val="0"/>
          <w:divBdr>
            <w:top w:val="none" w:sz="0" w:space="0" w:color="auto"/>
            <w:left w:val="none" w:sz="0" w:space="0" w:color="auto"/>
            <w:bottom w:val="none" w:sz="0" w:space="0" w:color="auto"/>
            <w:right w:val="none" w:sz="0" w:space="0" w:color="auto"/>
          </w:divBdr>
        </w:div>
        <w:div w:id="616567861">
          <w:marLeft w:val="360"/>
          <w:marRight w:val="0"/>
          <w:marTop w:val="200"/>
          <w:marBottom w:val="0"/>
          <w:divBdr>
            <w:top w:val="none" w:sz="0" w:space="0" w:color="auto"/>
            <w:left w:val="none" w:sz="0" w:space="0" w:color="auto"/>
            <w:bottom w:val="none" w:sz="0" w:space="0" w:color="auto"/>
            <w:right w:val="none" w:sz="0" w:space="0" w:color="auto"/>
          </w:divBdr>
        </w:div>
        <w:div w:id="986082852">
          <w:marLeft w:val="360"/>
          <w:marRight w:val="0"/>
          <w:marTop w:val="200"/>
          <w:marBottom w:val="0"/>
          <w:divBdr>
            <w:top w:val="none" w:sz="0" w:space="0" w:color="auto"/>
            <w:left w:val="none" w:sz="0" w:space="0" w:color="auto"/>
            <w:bottom w:val="none" w:sz="0" w:space="0" w:color="auto"/>
            <w:right w:val="none" w:sz="0" w:space="0" w:color="auto"/>
          </w:divBdr>
        </w:div>
        <w:div w:id="1941790437">
          <w:marLeft w:val="360"/>
          <w:marRight w:val="0"/>
          <w:marTop w:val="200"/>
          <w:marBottom w:val="0"/>
          <w:divBdr>
            <w:top w:val="none" w:sz="0" w:space="0" w:color="auto"/>
            <w:left w:val="none" w:sz="0" w:space="0" w:color="auto"/>
            <w:bottom w:val="none" w:sz="0" w:space="0" w:color="auto"/>
            <w:right w:val="none" w:sz="0" w:space="0" w:color="auto"/>
          </w:divBdr>
        </w:div>
        <w:div w:id="591358613">
          <w:marLeft w:val="360"/>
          <w:marRight w:val="0"/>
          <w:marTop w:val="200"/>
          <w:marBottom w:val="0"/>
          <w:divBdr>
            <w:top w:val="none" w:sz="0" w:space="0" w:color="auto"/>
            <w:left w:val="none" w:sz="0" w:space="0" w:color="auto"/>
            <w:bottom w:val="none" w:sz="0" w:space="0" w:color="auto"/>
            <w:right w:val="none" w:sz="0" w:space="0" w:color="auto"/>
          </w:divBdr>
        </w:div>
        <w:div w:id="1104374853">
          <w:marLeft w:val="360"/>
          <w:marRight w:val="0"/>
          <w:marTop w:val="200"/>
          <w:marBottom w:val="0"/>
          <w:divBdr>
            <w:top w:val="none" w:sz="0" w:space="0" w:color="auto"/>
            <w:left w:val="none" w:sz="0" w:space="0" w:color="auto"/>
            <w:bottom w:val="none" w:sz="0" w:space="0" w:color="auto"/>
            <w:right w:val="none" w:sz="0" w:space="0" w:color="auto"/>
          </w:divBdr>
        </w:div>
        <w:div w:id="1712654246">
          <w:marLeft w:val="360"/>
          <w:marRight w:val="0"/>
          <w:marTop w:val="200"/>
          <w:marBottom w:val="0"/>
          <w:divBdr>
            <w:top w:val="none" w:sz="0" w:space="0" w:color="auto"/>
            <w:left w:val="none" w:sz="0" w:space="0" w:color="auto"/>
            <w:bottom w:val="none" w:sz="0" w:space="0" w:color="auto"/>
            <w:right w:val="none" w:sz="0" w:space="0" w:color="auto"/>
          </w:divBdr>
        </w:div>
        <w:div w:id="288629480">
          <w:marLeft w:val="360"/>
          <w:marRight w:val="0"/>
          <w:marTop w:val="200"/>
          <w:marBottom w:val="0"/>
          <w:divBdr>
            <w:top w:val="none" w:sz="0" w:space="0" w:color="auto"/>
            <w:left w:val="none" w:sz="0" w:space="0" w:color="auto"/>
            <w:bottom w:val="none" w:sz="0" w:space="0" w:color="auto"/>
            <w:right w:val="none" w:sz="0" w:space="0" w:color="auto"/>
          </w:divBdr>
        </w:div>
        <w:div w:id="1113748838">
          <w:marLeft w:val="360"/>
          <w:marRight w:val="0"/>
          <w:marTop w:val="200"/>
          <w:marBottom w:val="0"/>
          <w:divBdr>
            <w:top w:val="none" w:sz="0" w:space="0" w:color="auto"/>
            <w:left w:val="none" w:sz="0" w:space="0" w:color="auto"/>
            <w:bottom w:val="none" w:sz="0" w:space="0" w:color="auto"/>
            <w:right w:val="none" w:sz="0" w:space="0" w:color="auto"/>
          </w:divBdr>
        </w:div>
      </w:divsChild>
    </w:div>
    <w:div w:id="1732801827">
      <w:bodyDiv w:val="1"/>
      <w:marLeft w:val="0"/>
      <w:marRight w:val="0"/>
      <w:marTop w:val="0"/>
      <w:marBottom w:val="0"/>
      <w:divBdr>
        <w:top w:val="none" w:sz="0" w:space="0" w:color="auto"/>
        <w:left w:val="none" w:sz="0" w:space="0" w:color="auto"/>
        <w:bottom w:val="none" w:sz="0" w:space="0" w:color="auto"/>
        <w:right w:val="none" w:sz="0" w:space="0" w:color="auto"/>
      </w:divBdr>
      <w:divsChild>
        <w:div w:id="848059371">
          <w:marLeft w:val="360"/>
          <w:marRight w:val="0"/>
          <w:marTop w:val="200"/>
          <w:marBottom w:val="0"/>
          <w:divBdr>
            <w:top w:val="none" w:sz="0" w:space="0" w:color="auto"/>
            <w:left w:val="none" w:sz="0" w:space="0" w:color="auto"/>
            <w:bottom w:val="none" w:sz="0" w:space="0" w:color="auto"/>
            <w:right w:val="none" w:sz="0" w:space="0" w:color="auto"/>
          </w:divBdr>
        </w:div>
      </w:divsChild>
    </w:div>
    <w:div w:id="1869752409">
      <w:bodyDiv w:val="1"/>
      <w:marLeft w:val="0"/>
      <w:marRight w:val="0"/>
      <w:marTop w:val="0"/>
      <w:marBottom w:val="0"/>
      <w:divBdr>
        <w:top w:val="none" w:sz="0" w:space="0" w:color="auto"/>
        <w:left w:val="none" w:sz="0" w:space="0" w:color="auto"/>
        <w:bottom w:val="none" w:sz="0" w:space="0" w:color="auto"/>
        <w:right w:val="none" w:sz="0" w:space="0" w:color="auto"/>
      </w:divBdr>
      <w:divsChild>
        <w:div w:id="1909920912">
          <w:marLeft w:val="360"/>
          <w:marRight w:val="0"/>
          <w:marTop w:val="200"/>
          <w:marBottom w:val="0"/>
          <w:divBdr>
            <w:top w:val="none" w:sz="0" w:space="0" w:color="auto"/>
            <w:left w:val="none" w:sz="0" w:space="0" w:color="auto"/>
            <w:bottom w:val="none" w:sz="0" w:space="0" w:color="auto"/>
            <w:right w:val="none" w:sz="0" w:space="0" w:color="auto"/>
          </w:divBdr>
        </w:div>
      </w:divsChild>
    </w:div>
    <w:div w:id="1902598778">
      <w:bodyDiv w:val="1"/>
      <w:marLeft w:val="0"/>
      <w:marRight w:val="0"/>
      <w:marTop w:val="0"/>
      <w:marBottom w:val="0"/>
      <w:divBdr>
        <w:top w:val="none" w:sz="0" w:space="0" w:color="auto"/>
        <w:left w:val="none" w:sz="0" w:space="0" w:color="auto"/>
        <w:bottom w:val="none" w:sz="0" w:space="0" w:color="auto"/>
        <w:right w:val="none" w:sz="0" w:space="0" w:color="auto"/>
      </w:divBdr>
      <w:divsChild>
        <w:div w:id="1714500178">
          <w:marLeft w:val="360"/>
          <w:marRight w:val="0"/>
          <w:marTop w:val="200"/>
          <w:marBottom w:val="0"/>
          <w:divBdr>
            <w:top w:val="none" w:sz="0" w:space="0" w:color="auto"/>
            <w:left w:val="none" w:sz="0" w:space="0" w:color="auto"/>
            <w:bottom w:val="none" w:sz="0" w:space="0" w:color="auto"/>
            <w:right w:val="none" w:sz="0" w:space="0" w:color="auto"/>
          </w:divBdr>
        </w:div>
        <w:div w:id="288048850">
          <w:marLeft w:val="360"/>
          <w:marRight w:val="0"/>
          <w:marTop w:val="200"/>
          <w:marBottom w:val="0"/>
          <w:divBdr>
            <w:top w:val="none" w:sz="0" w:space="0" w:color="auto"/>
            <w:left w:val="none" w:sz="0" w:space="0" w:color="auto"/>
            <w:bottom w:val="none" w:sz="0" w:space="0" w:color="auto"/>
            <w:right w:val="none" w:sz="0" w:space="0" w:color="auto"/>
          </w:divBdr>
        </w:div>
        <w:div w:id="1413578655">
          <w:marLeft w:val="360"/>
          <w:marRight w:val="0"/>
          <w:marTop w:val="200"/>
          <w:marBottom w:val="0"/>
          <w:divBdr>
            <w:top w:val="none" w:sz="0" w:space="0" w:color="auto"/>
            <w:left w:val="none" w:sz="0" w:space="0" w:color="auto"/>
            <w:bottom w:val="none" w:sz="0" w:space="0" w:color="auto"/>
            <w:right w:val="none" w:sz="0" w:space="0" w:color="auto"/>
          </w:divBdr>
        </w:div>
        <w:div w:id="854198535">
          <w:marLeft w:val="360"/>
          <w:marRight w:val="0"/>
          <w:marTop w:val="200"/>
          <w:marBottom w:val="0"/>
          <w:divBdr>
            <w:top w:val="none" w:sz="0" w:space="0" w:color="auto"/>
            <w:left w:val="none" w:sz="0" w:space="0" w:color="auto"/>
            <w:bottom w:val="none" w:sz="0" w:space="0" w:color="auto"/>
            <w:right w:val="none" w:sz="0" w:space="0" w:color="auto"/>
          </w:divBdr>
        </w:div>
        <w:div w:id="468131566">
          <w:marLeft w:val="360"/>
          <w:marRight w:val="0"/>
          <w:marTop w:val="200"/>
          <w:marBottom w:val="0"/>
          <w:divBdr>
            <w:top w:val="none" w:sz="0" w:space="0" w:color="auto"/>
            <w:left w:val="none" w:sz="0" w:space="0" w:color="auto"/>
            <w:bottom w:val="none" w:sz="0" w:space="0" w:color="auto"/>
            <w:right w:val="none" w:sz="0" w:space="0" w:color="auto"/>
          </w:divBdr>
        </w:div>
        <w:div w:id="356198851">
          <w:marLeft w:val="360"/>
          <w:marRight w:val="0"/>
          <w:marTop w:val="200"/>
          <w:marBottom w:val="0"/>
          <w:divBdr>
            <w:top w:val="none" w:sz="0" w:space="0" w:color="auto"/>
            <w:left w:val="none" w:sz="0" w:space="0" w:color="auto"/>
            <w:bottom w:val="none" w:sz="0" w:space="0" w:color="auto"/>
            <w:right w:val="none" w:sz="0" w:space="0" w:color="auto"/>
          </w:divBdr>
        </w:div>
        <w:div w:id="1709405367">
          <w:marLeft w:val="360"/>
          <w:marRight w:val="0"/>
          <w:marTop w:val="200"/>
          <w:marBottom w:val="0"/>
          <w:divBdr>
            <w:top w:val="none" w:sz="0" w:space="0" w:color="auto"/>
            <w:left w:val="none" w:sz="0" w:space="0" w:color="auto"/>
            <w:bottom w:val="none" w:sz="0" w:space="0" w:color="auto"/>
            <w:right w:val="none" w:sz="0" w:space="0" w:color="auto"/>
          </w:divBdr>
        </w:div>
        <w:div w:id="383143170">
          <w:marLeft w:val="360"/>
          <w:marRight w:val="0"/>
          <w:marTop w:val="200"/>
          <w:marBottom w:val="0"/>
          <w:divBdr>
            <w:top w:val="none" w:sz="0" w:space="0" w:color="auto"/>
            <w:left w:val="none" w:sz="0" w:space="0" w:color="auto"/>
            <w:bottom w:val="none" w:sz="0" w:space="0" w:color="auto"/>
            <w:right w:val="none" w:sz="0" w:space="0" w:color="auto"/>
          </w:divBdr>
        </w:div>
      </w:divsChild>
    </w:div>
    <w:div w:id="1952197745">
      <w:bodyDiv w:val="1"/>
      <w:marLeft w:val="0"/>
      <w:marRight w:val="0"/>
      <w:marTop w:val="0"/>
      <w:marBottom w:val="0"/>
      <w:divBdr>
        <w:top w:val="none" w:sz="0" w:space="0" w:color="auto"/>
        <w:left w:val="none" w:sz="0" w:space="0" w:color="auto"/>
        <w:bottom w:val="none" w:sz="0" w:space="0" w:color="auto"/>
        <w:right w:val="none" w:sz="0" w:space="0" w:color="auto"/>
      </w:divBdr>
      <w:divsChild>
        <w:div w:id="1786192435">
          <w:marLeft w:val="360"/>
          <w:marRight w:val="0"/>
          <w:marTop w:val="200"/>
          <w:marBottom w:val="0"/>
          <w:divBdr>
            <w:top w:val="none" w:sz="0" w:space="0" w:color="auto"/>
            <w:left w:val="none" w:sz="0" w:space="0" w:color="auto"/>
            <w:bottom w:val="none" w:sz="0" w:space="0" w:color="auto"/>
            <w:right w:val="none" w:sz="0" w:space="0" w:color="auto"/>
          </w:divBdr>
        </w:div>
        <w:div w:id="13924661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environ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jalyubomirsky.com/files/2012/09/Lyubomirsky-2011-1.pdf" TargetMode="External"/><Relationship Id="rId4" Type="http://schemas.openxmlformats.org/officeDocument/2006/relationships/settings" Target="settings.xml"/><Relationship Id="rId9" Type="http://schemas.openxmlformats.org/officeDocument/2006/relationships/hyperlink" Target="https://www.brainyquote.com/quotes/e_e_cummings_10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FB4C-1668-46DD-B006-2B0189A7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rll</dc:creator>
  <cp:lastModifiedBy>rll</cp:lastModifiedBy>
  <cp:revision>2</cp:revision>
  <cp:lastPrinted>2015-08-19T11:18:00Z</cp:lastPrinted>
  <dcterms:created xsi:type="dcterms:W3CDTF">2018-07-25T00:18:00Z</dcterms:created>
  <dcterms:modified xsi:type="dcterms:W3CDTF">2018-07-25T00:18:00Z</dcterms:modified>
</cp:coreProperties>
</file>